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13E97">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fldChar w:fldCharType="begin">
          <w:fldData xml:space="preserve">ZQBKAHoAdABYAFEAdAAwAFYARQBXAGEAdgByAGYAZgBLAFQASgBMAGoATQBpAEoAMABkAEcAbQBR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</w:fldData>
        </w:fldChar>
      </w:r>
      <w:r>
        <w:rPr>
          <w:rFonts w:hint="eastAsia" w:ascii="仿宋" w:hAnsi="仿宋" w:eastAsia="仿宋" w:cs="宋体"/>
          <w:kern w:val="0"/>
          <w:sz w:val="32"/>
          <w:szCs w:val="32"/>
        </w:rPr>
        <w:instrText xml:space="preserve">ADDIN CNKISM.UserStyle</w:instrText>
      </w:r>
      <w:r>
        <w:rPr>
          <w:rFonts w:hint="eastAsia" w:ascii="仿宋" w:hAnsi="仿宋" w:eastAsia="仿宋" w:cs="宋体"/>
          <w:kern w:val="0"/>
          <w:sz w:val="32"/>
          <w:szCs w:val="32"/>
        </w:rPr>
        <w:fldChar w:fldCharType="separate"/>
      </w:r>
      <w:r>
        <w:rPr>
          <w:rFonts w:hint="eastAsia" w:ascii="仿宋" w:hAnsi="仿宋" w:eastAsia="仿宋" w:cs="宋体"/>
          <w:kern w:val="0"/>
          <w:sz w:val="32"/>
          <w:szCs w:val="32"/>
        </w:rPr>
        <w:fldChar w:fldCharType="end"/>
      </w:r>
      <w:r>
        <w:rPr>
          <w:rFonts w:hint="eastAsia" w:ascii="仿宋" w:hAnsi="仿宋" w:eastAsia="仿宋" w:cs="宋体"/>
          <w:kern w:val="0"/>
          <w:sz w:val="32"/>
          <w:szCs w:val="32"/>
        </w:rPr>
        <w:t>附件2：</w:t>
      </w:r>
    </w:p>
    <w:p w14:paraId="214AFDA0">
      <w:pPr>
        <w:spacing w:line="540" w:lineRule="exact"/>
        <w:jc w:val="center"/>
        <w:rPr>
          <w:rFonts w:hint="eastAsia" w:ascii="华文中宋" w:hAnsi="华文中宋" w:eastAsia="华文中宋" w:cs="宋体"/>
          <w:b/>
          <w:kern w:val="0"/>
          <w:sz w:val="52"/>
          <w:szCs w:val="52"/>
        </w:rPr>
      </w:pPr>
    </w:p>
    <w:p w14:paraId="54F0A3A3">
      <w:pPr>
        <w:spacing w:line="540" w:lineRule="exact"/>
        <w:jc w:val="center"/>
        <w:rPr>
          <w:rFonts w:hint="eastAsia" w:ascii="华文中宋" w:hAnsi="华文中宋" w:eastAsia="华文中宋" w:cs="宋体"/>
          <w:b/>
          <w:kern w:val="0"/>
          <w:sz w:val="52"/>
          <w:szCs w:val="52"/>
        </w:rPr>
      </w:pPr>
    </w:p>
    <w:p w14:paraId="2EC28D1E">
      <w:pPr>
        <w:spacing w:line="540" w:lineRule="exact"/>
        <w:jc w:val="center"/>
        <w:rPr>
          <w:rFonts w:hint="eastAsia" w:ascii="华文中宋" w:hAnsi="华文中宋" w:eastAsia="华文中宋" w:cs="宋体"/>
          <w:b/>
          <w:kern w:val="0"/>
          <w:sz w:val="52"/>
          <w:szCs w:val="52"/>
        </w:rPr>
      </w:pPr>
    </w:p>
    <w:p w14:paraId="78AC76C3">
      <w:pPr>
        <w:spacing w:line="540" w:lineRule="exact"/>
        <w:jc w:val="center"/>
        <w:rPr>
          <w:rFonts w:hint="eastAsia" w:ascii="华文中宋" w:hAnsi="华文中宋" w:eastAsia="华文中宋" w:cs="宋体"/>
          <w:b/>
          <w:kern w:val="0"/>
          <w:sz w:val="52"/>
          <w:szCs w:val="52"/>
        </w:rPr>
      </w:pPr>
    </w:p>
    <w:p w14:paraId="0B54FFE5">
      <w:pPr>
        <w:spacing w:line="540" w:lineRule="exact"/>
        <w:jc w:val="center"/>
        <w:rPr>
          <w:rFonts w:hint="eastAsia" w:ascii="华文中宋" w:hAnsi="华文中宋" w:eastAsia="华文中宋" w:cs="宋体"/>
          <w:b/>
          <w:kern w:val="0"/>
          <w:sz w:val="52"/>
          <w:szCs w:val="52"/>
        </w:rPr>
      </w:pPr>
    </w:p>
    <w:p w14:paraId="56E99AC7">
      <w:pPr>
        <w:spacing w:line="540" w:lineRule="exact"/>
        <w:jc w:val="center"/>
        <w:rPr>
          <w:rFonts w:hint="eastAsia" w:ascii="华文中宋" w:hAnsi="华文中宋" w:eastAsia="华文中宋" w:cs="宋体"/>
          <w:b/>
          <w:kern w:val="0"/>
          <w:sz w:val="52"/>
          <w:szCs w:val="52"/>
        </w:rPr>
      </w:pPr>
    </w:p>
    <w:p w14:paraId="5AE3B309">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C584BF0">
      <w:pPr>
        <w:spacing w:line="540" w:lineRule="exact"/>
        <w:jc w:val="center"/>
        <w:rPr>
          <w:rFonts w:hint="eastAsia" w:ascii="华文中宋" w:hAnsi="华文中宋" w:eastAsia="华文中宋" w:cs="宋体"/>
          <w:b/>
          <w:kern w:val="0"/>
          <w:sz w:val="52"/>
          <w:szCs w:val="52"/>
        </w:rPr>
      </w:pPr>
    </w:p>
    <w:p w14:paraId="12663711">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765B4AD5">
      <w:pPr>
        <w:spacing w:line="540" w:lineRule="exact"/>
        <w:jc w:val="center"/>
        <w:rPr>
          <w:rFonts w:hint="eastAsia" w:hAnsi="宋体" w:eastAsia="仿宋_GB2312" w:cs="宋体"/>
          <w:kern w:val="0"/>
          <w:sz w:val="30"/>
          <w:szCs w:val="30"/>
        </w:rPr>
      </w:pPr>
    </w:p>
    <w:p w14:paraId="2752CE68">
      <w:pPr>
        <w:spacing w:line="540" w:lineRule="exact"/>
        <w:jc w:val="center"/>
        <w:rPr>
          <w:rFonts w:hint="eastAsia" w:hAnsi="宋体" w:eastAsia="仿宋_GB2312" w:cs="宋体"/>
          <w:kern w:val="0"/>
          <w:sz w:val="30"/>
          <w:szCs w:val="30"/>
        </w:rPr>
      </w:pPr>
    </w:p>
    <w:p w14:paraId="2EC53D88">
      <w:pPr>
        <w:spacing w:line="540" w:lineRule="exact"/>
        <w:jc w:val="center"/>
        <w:rPr>
          <w:rFonts w:hint="eastAsia" w:ascii="方正小标宋_GBK" w:hAnsi="宋体" w:eastAsia="方正小标宋_GBK" w:cs="宋体"/>
          <w:kern w:val="0"/>
          <w:sz w:val="36"/>
          <w:szCs w:val="36"/>
        </w:rPr>
      </w:pPr>
    </w:p>
    <w:p w14:paraId="5FD64466">
      <w:pPr>
        <w:spacing w:line="540" w:lineRule="exact"/>
        <w:jc w:val="center"/>
        <w:rPr>
          <w:rFonts w:hint="eastAsia" w:hAnsi="宋体" w:eastAsia="仿宋_GB2312" w:cs="宋体"/>
          <w:kern w:val="0"/>
          <w:sz w:val="30"/>
          <w:szCs w:val="30"/>
        </w:rPr>
      </w:pPr>
    </w:p>
    <w:p w14:paraId="3A0AED86">
      <w:pPr>
        <w:spacing w:line="540" w:lineRule="exact"/>
        <w:jc w:val="center"/>
        <w:rPr>
          <w:rFonts w:hint="eastAsia" w:hAnsi="宋体" w:eastAsia="仿宋_GB2312" w:cs="宋体"/>
          <w:kern w:val="0"/>
          <w:sz w:val="30"/>
          <w:szCs w:val="30"/>
        </w:rPr>
      </w:pPr>
    </w:p>
    <w:p w14:paraId="5046F9CE">
      <w:pPr>
        <w:spacing w:line="540" w:lineRule="exact"/>
        <w:jc w:val="center"/>
        <w:rPr>
          <w:rFonts w:hint="eastAsia" w:hAnsi="宋体" w:eastAsia="仿宋_GB2312" w:cs="宋体"/>
          <w:kern w:val="0"/>
          <w:sz w:val="30"/>
          <w:szCs w:val="30"/>
        </w:rPr>
      </w:pPr>
    </w:p>
    <w:p w14:paraId="4DEA42A8">
      <w:pPr>
        <w:spacing w:line="540" w:lineRule="exact"/>
        <w:rPr>
          <w:rFonts w:hint="eastAsia" w:hAnsi="宋体" w:eastAsia="仿宋_GB2312" w:cs="宋体"/>
          <w:kern w:val="0"/>
          <w:sz w:val="30"/>
          <w:szCs w:val="30"/>
        </w:rPr>
      </w:pPr>
    </w:p>
    <w:p w14:paraId="2F0BF34F">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7881F417">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关于下达2025年学生营养改善计划自治区补助资金预算的通知</w:t>
      </w:r>
    </w:p>
    <w:p w14:paraId="2C7E00C1">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新疆维吾尔自治区教育厅</w:t>
      </w:r>
    </w:p>
    <w:p w14:paraId="78EFC340">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新疆维吾尔自治区教育厅</w:t>
      </w:r>
    </w:p>
    <w:p w14:paraId="4261398A">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2026年04月08日</w:t>
      </w:r>
    </w:p>
    <w:p w14:paraId="26E931CF">
      <w:pPr>
        <w:spacing w:line="700" w:lineRule="exact"/>
        <w:ind w:firstLine="708" w:firstLineChars="236"/>
        <w:jc w:val="left"/>
        <w:rPr>
          <w:rFonts w:hint="eastAsia" w:hAnsi="宋体" w:eastAsia="仿宋_GB2312" w:cs="宋体"/>
          <w:kern w:val="0"/>
          <w:sz w:val="30"/>
          <w:szCs w:val="30"/>
        </w:rPr>
      </w:pPr>
    </w:p>
    <w:p w14:paraId="5B28A166">
      <w:pPr>
        <w:spacing w:line="540" w:lineRule="exact"/>
        <w:rPr>
          <w:rStyle w:val="18"/>
          <w:rFonts w:hint="eastAsia" w:ascii="黑体" w:hAnsi="黑体" w:eastAsia="黑体"/>
          <w:b w:val="0"/>
          <w:spacing w:val="-4"/>
          <w:sz w:val="32"/>
          <w:szCs w:val="32"/>
        </w:rPr>
      </w:pPr>
    </w:p>
    <w:p w14:paraId="40C49FAB">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22E464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5449EB0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项目背景。2010年《国家中长期教育改革和发展规划纲要（2010—2020年）》明确指出，城乡、区域教育发展不平衡是制约教育公平的重要问题。当时全国约1.3亿农村中小学生中，大量学生来自贫困家庭，家庭收入有限，难以保障子女在校期间的营养需求，影响学生身体健康和学业发展。多项调查显示，部分农村学生存在营养不良、贫血、身体发育迟缓等问题，如一些地区超过20%的学生身高体重不达标，贫血率较高，严重影响学生免疫力、学习专注力和长期发展潜力。2011年11月，国务院办公厅印发《关于实施农村义务教育学生营养改善计划的意见》，启动全国农村义务教育学生营养改善计划，旨在解决农村学生营养不良问题，提升学生身体素质。新疆作为西部地区的重要组成部分，积极响应国家政策，于2012年启动实施农村义务教育学生营养改善计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根据财政厅、教育厅联合印发的《新疆维吾尔自治区农村义务教育学生营养改善计划专项资金管理办法》（新财教〔2024〕27号）有关规定，营养改善计划实施范围为国家计划地区（指原集中连片特困地区县（不含县城）的农村义务教育学校学生）、地方计划地区（指原其他国家扶贫开发工作重点县、原省级扶贫开发工作重点县、民族县、边境县、革命老区县）和区内初中班。根据《关于将南疆四地州县城纳入农村义务教育学生营养改善计划地方计划地区实施范围的通知》（新教厅〔2025〕68号），将南疆四地州的县城学校也纳入地方计划地区实施范围。据此2025年，全区农村义务教育学生营养改善计划共33个国家计划县，37个地方计划县（其中28个是国家计划县的县城），31个区内初中班。由各地县级人民政府统筹组织实施，统一购买食材，国家计划地区和地方计划地区按照每生每天7元标准，区内初中班按照每生每天5元标准，为学生提供完整午餐。其中，国家地方地区每生每天中央资金5元，自治区资金2元；地方计划地区每生每天中央资金4元，自治区资金3元；区内初中班每生每天自治区资金5元，全年不超过200天。2025年，实施学校2484所，受益学生数178.23万人，平均就餐天数178天，就餐总餐次3.17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2025年投入营养改善计划补助资金175738.39万元，其中：中央资金71273.00万元，自治区资金104465.39万元。其中：根据《财政厅关于提前下达2025年自治区城乡义务教育补助经费预算的通知》（新财教〔2024〕292号）投入自治区资金5246.48万元；根据《关于调整下达2025年农村义务教育学生营养改善计划膳食补助经费预算的通知》（新财教〔2025〕28号）投入自治区提标资金70901.09万元；根据《关于下达2025年学生营养改善计划自治区补助资金预算的通知》（新财教〔2025〕193号）投入自治区扩面资金28317.82万元。截至2025年12月，全年自治区资金实际执行数72371.73万元，执行率69.23%。其中：提前下达资金实际执行数4900.23万元，执行率93.40%；提标资金实际执行数57905.31万元，执行率81.67%；扩面资金实际执行数9566.19万元，执行率33.78%。资金拨付严格按照《农村义务教育学生营养改善计划实施办法》（教财〔2022〕2 号）和《新疆维吾尔自治区农村义务教育学生营养改善计划专项资金管理办法》（新财教〔2024〕27号）规定，经自治区教育厅、财政厅审核后，及时下达至各地各校，实行专款专用、单独核算，全部用于学生食材购买，确保资金使用规范、高效。</w:t>
      </w:r>
    </w:p>
    <w:p w14:paraId="32C95277">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706D758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1.总体目标。进一步改善农村义务教育学生营养状况，提高农村学生健康水平，加快农村教育发展，减轻农牧民群众的负担，更深入地优化教育结构，促进教育公平。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自治区分解下达绩效目标情况：自治区分解下达绩效目标共14个地（州、市），分别为：乌鲁木齐市、克拉玛依市、吐鲁番市、哈密市、昌吉州、博州、巴州、阿克苏地区、克州、喀什地区、和田地区、伊犁州、塔城地区、阿勒泰地区。指标值全部一致。产出指标分解为数量指标享受人数、质量指标享受比例、时效指标受助时间。成本指标分解为经济成本指标补助标准。效益指标分解为社会效益指标改善学生营养状况、减轻农村家庭经济困难负担、创设各族青少年学习在学校生活在学校成长在学校的良好条件。满意度指标分解为学生满意度。</w:t>
      </w:r>
    </w:p>
    <w:p w14:paraId="32435F4A">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5DAB7538">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5BCCF4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目的。全面考核自治区农村义务教育营养改善计划专项资金使用效益，检验资金是否专款专用、分配是否合规、使用是否高效；客观评价政策在保障供餐质量、保障学生生活、减轻困难学生负担等方面的实际成效；及时发现资金管理与使用中的问题，提出改进措施，推动资金规范管理、提升使用绩效，为后续政策优化与预算安排提供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2.绩效评价对象。自治区农村义务教育营养改善计划专项资金。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资金管理办法规定的全流程，包括资金拨付、分配使用、监督管理、食堂运营及学生受益情况；评价周期涵盖专项资金年度执行全过程，范围涉及全区各普通高校学生食堂运营、困难学生补助发放、资金使用与管理等全部环节。</w:t>
      </w:r>
    </w:p>
    <w:p w14:paraId="076943F2">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6C604A4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1.绩效评价原则。严格遵循目标导向、客观公正、注重实效、规范统一四大原则。以目标表中“总体目标”为核心依据，确保评价聚焦资金使用效益与政策落地成效。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2.评价指标体系。按“产出指标—成本指标—效益指标—满意度指标”三级分类设置，同时，资金执行率权重为10分。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资料核查：对照目标表指标，核查学校资金拨付凭证、财务台账、补助发放名单，验证“资金到位率”“专款专用率”等量化指标；实地调研：抽查学校食堂，现场核实供餐质量、食材采购成本，匹配目标表“社会效益”要求；问卷调查：面向学生发放问卷，统计满意度得分，直接对应目标表“满意度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4.评价标准。定量标准：严格按目标表指标“目标值”判定，“学生满意度≥95%”为达标；定性标准：参照《农村义务教育学生营养改善计划实施办法》（教财〔2022〕2 号）和《新疆维吾尔自治区农村义务教育学生营养改善计划专项资金管理办法》（新财教〔2024〕27号）中“专款专用”“规范核算”要求，结合目标表“社会效益”描述，判定改善学生营养状况、负担减轻等指标成效。</w:t>
      </w:r>
    </w:p>
    <w:p w14:paraId="450E0B1D">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46CD2D7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本次自治区农村义务教育营养改善计划专项资金绩效评价严格按照财政绩效评价工作要求，分阶段有序推进。评价前期系统梳理教财〔2022〕2 号、新财教〔2024〕27号、2026年度绩效目标表、预算及资金拨付文件，制定评价方案，明确指标、标准与实施步骤。组织实施阶段综合运用资料审核、实地核查、问卷调查等方式，核查资金到位、专款专用、补助发放情况，实地核验食堂分量与质量，开展学生满意度调查。分析评价阶段对照绩效目标表，对享受人数、享受比例、受助时间、补助标准、创设良好条件、改善学生营养状况、减轻农村家庭经济困难负担、学生满意度等指标逐项对标评分，量化评估执行成效，梳理管理问题。最终汇总数据、总结成效、查摆不足、提出建议，规范形成绩效评价报告。</w:t>
      </w:r>
    </w:p>
    <w:p w14:paraId="48568846">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3AB6AEE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绩效评价严格对照资金管理相关规定与绩效目标，从项目决策、过程管理、产出结果、效益实现等方面进行全面核查与量化评分。评价认为，自治区农村义务教育营养改善计划项目政策依据充分、资金分配科学、管理规范有序、执行总体到位、绩效目标基本完成，确保资金足额投入，保障学校食堂供餐质量，持续实现采购价格合理、食材安全达标、营养均衡配餐，学生体质健康水平稳步提升，农村家庭经济负担切实减轻，项目综合绩效评价得分为86.25分，总体完成率为98.13%，评价等级为“良好”。</w:t>
      </w:r>
    </w:p>
    <w:p w14:paraId="0D61E7EF">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000B7EE4">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（一）项目决策情况。</w:t>
      </w:r>
    </w:p>
    <w:p w14:paraId="540F93B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决策科学合规、导向清晰、依据充分。为保障农村义务教育学生营养均衡、体质健康，结合各地实际受益学生数、就餐天数进行资金分配。项目绩效目标设定明确具体，涵盖了享受比例、补助标准、满意度等关键维度，为后续绩效监控和评价奠定了坚实基础。</w:t>
      </w:r>
    </w:p>
    <w:p w14:paraId="74A3D296">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（二）项目过程情况。</w:t>
      </w:r>
    </w:p>
    <w:p w14:paraId="4BD2C7E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过程管理严格、拨付及时、监管到位。资金由中央财政和自治区财政共同保障，专款专用、单独核算；自治区财政补助全额用于食材采购，食堂工作人员工资均由县级政府保障。每年开展联合督导检查，对营养改善计划实施学校开展食品安全、财务核算、供餐质量、营养配餐等全方位检查，做到问题立即整改。</w:t>
      </w:r>
    </w:p>
    <w:p w14:paraId="704C4CEC">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（三）项目产出情况。</w:t>
      </w:r>
    </w:p>
    <w:p w14:paraId="3A2FEFA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项目产出质量达标、成效扎实。覆盖全区14个地州市，享受学生覆盖率100%，严格执行7元/生/天补贴标准，资金足额落实到位。食堂供餐质量稳步提升，完成营养改善计划产出指标。</w:t>
      </w:r>
    </w:p>
    <w:p w14:paraId="5C0A6FBA">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（四）项目效益情况。</w:t>
      </w:r>
    </w:p>
    <w:p w14:paraId="176D0F0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项目社会效益突出、惠民效果明显、学生满意度高。有效改善学生营养状况，显著减轻农村家庭经济负担。</w:t>
      </w:r>
    </w:p>
    <w:p w14:paraId="4DE6854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受益学生满意度持续保持高位，提标资金保障了供餐质量的提升，标准化指导性食谱的发布让饭菜从“吃得饱”向“吃得科学、吃得营养、吃得健康”转变，学生对供餐品种、口味、温度等多维度的满意度均达到95%以上。</w:t>
      </w:r>
    </w:p>
    <w:p w14:paraId="1F944A7E">
      <w:pPr>
        <w:spacing w:line="540" w:lineRule="exact"/>
        <w:ind w:firstLine="640"/>
        <w:rPr>
          <w:rStyle w:val="18"/>
          <w:rFonts w:hint="eastAsia"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16FA78C0">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1.主要经验及做法。为进一步规范和加强农村义务教育学生营养改善计划相关工作，推动政策落地见效，2025年，自治区立足实际，强化统筹协调，重点采取了以下措施：一是健全管理制度。印发《关于进一步做好农村义务教育学生营养改善计划工作的通知》（新教厅﹝2025﹞13号）、《关于进一步加强自治区中小学校膳食经费管理工作的通知》（新教函﹝2025﹞488号）、《关于将南疆四地州县城纳入农村义务教育学生营养改善计划地方计划地区实施范围的通知》（新教厅﹝2025﹞68号）等规章制度，明确营养膳食补助资金的使用范围，细化学校经费管理、食材采购、食堂管理、食品安全监管等关键环节，筑牢制度保障基础。二是强化资金监管。开展资金使用情况专项检查，通过实地查看、查阅账目、座谈询问等方式，对资金的分配、使用、管理等情况进行全面核查，严肃查处截留、挤占、挪用资金等违规行为，切实保障资金使用安全高效。三是加强营养指导。发布《关于推送中小学分学段营养食谱的通知》（新卫食品函﹝2025﹞29号），涵盖8套标准化带量食谱及营养分析，配套《学生带量食谱操作使用手册》，明确不同年龄段学生能量和营养素标准，细化食材搭配比例及烹饪方式，指导学校提供更加营养健康的餐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存在问题。自治区农村义务教育学生营养改善计划工作取得了一定成效，但仍存在一些问题，需进一步改进。一是营养改善计划工作涉及面广、复杂性高、系统性强，各部门各校各环节衔接联动需进一步加强。二是部分学校食谱制定未能充分满足各学龄段学生的营养需求，指导性食谱的执行需进一步推广落地。三是营养改善计划工作人员多为兼职，岗位轮换频繁，工作人员政策理解程度、业务熟练程度需进一步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原因分析。一是统筹协调机制有待完善。营养改善计划实施涉及教育、财政、卫健、市场监管等多个部门，以及学校、食堂、供应商等多个主体，虽然建立了部门协作机制，但在实际运行中，信息共享不够及时，跨部门、跨层级的协同联动效率有待提高。二是营养配餐专业能力不足。部分学校食堂管理人员和配餐人员缺系统营养学知识培训，对《学生带量食谱操作使用手册》理解应用能力有限。三是人员队伍稳定性差。基层学校编制紧，营养改善计划管理岗位多由教师或后勤人员兼任，缺专职人员。岗位流动大，新接手人员对业务流程不熟，影响工作质量和政策执行连续性。 </w:t>
      </w:r>
    </w:p>
    <w:p w14:paraId="21F72156">
      <w:pPr>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20C6B3F0">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01F1D3E9">
      <w:pPr>
        <w:spacing w:line="540" w:lineRule="exact"/>
        <w:ind w:firstLine="567"/>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355B3D54">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084C9564">
      <w:pPr>
        <w:spacing w:line="540" w:lineRule="exact"/>
        <w:ind w:firstLine="567"/>
        <w:rPr>
          <w:rStyle w:val="18"/>
          <w:rFonts w:hint="eastAsia" w:ascii="仿宋" w:hAnsi="仿宋" w:eastAsia="仿宋"/>
          <w:b w:val="0"/>
          <w:spacing w:val="-4"/>
          <w:sz w:val="32"/>
          <w:szCs w:val="32"/>
        </w:rPr>
      </w:pPr>
    </w:p>
    <w:p w14:paraId="7D0BC796">
      <w:pPr>
        <w:spacing w:line="540" w:lineRule="exact"/>
        <w:ind w:firstLine="567"/>
        <w:rPr>
          <w:rStyle w:val="18"/>
          <w:rFonts w:hint="eastAsia" w:ascii="仿宋" w:hAnsi="仿宋" w:eastAsia="仿宋"/>
          <w:b w:val="0"/>
          <w:spacing w:val="-4"/>
          <w:sz w:val="32"/>
          <w:szCs w:val="32"/>
        </w:rPr>
      </w:pPr>
    </w:p>
    <w:p w14:paraId="47F4B06A">
      <w:pPr>
        <w:spacing w:line="540" w:lineRule="exact"/>
        <w:ind w:firstLine="567"/>
        <w:rPr>
          <w:rStyle w:val="18"/>
          <w:rFonts w:hint="eastAsia" w:ascii="仿宋" w:hAnsi="仿宋" w:eastAsia="仿宋"/>
          <w:b w:val="0"/>
          <w:spacing w:val="-4"/>
          <w:sz w:val="32"/>
          <w:szCs w:val="32"/>
        </w:rPr>
      </w:pPr>
    </w:p>
    <w:p w14:paraId="1120B424">
      <w:pPr>
        <w:spacing w:line="540" w:lineRule="exact"/>
        <w:ind w:firstLine="567"/>
        <w:rPr>
          <w:rStyle w:val="18"/>
          <w:rFonts w:hint="eastAsia" w:ascii="仿宋" w:hAnsi="仿宋" w:eastAsia="仿宋"/>
          <w:b w:val="0"/>
          <w:spacing w:val="-4"/>
          <w:sz w:val="32"/>
          <w:szCs w:val="32"/>
        </w:rPr>
      </w:pPr>
    </w:p>
    <w:p w14:paraId="2EAB968E">
      <w:pPr>
        <w:spacing w:line="540" w:lineRule="exact"/>
        <w:ind w:firstLine="567"/>
        <w:rPr>
          <w:rStyle w:val="18"/>
          <w:rFonts w:hint="eastAsia" w:ascii="仿宋" w:hAnsi="仿宋" w:eastAsia="仿宋"/>
          <w:b w:val="0"/>
          <w:spacing w:val="-4"/>
          <w:sz w:val="32"/>
          <w:szCs w:val="32"/>
        </w:rPr>
      </w:pPr>
    </w:p>
    <w:p w14:paraId="07BB9863">
      <w:pPr>
        <w:spacing w:line="540" w:lineRule="exact"/>
        <w:ind w:firstLine="567"/>
        <w:rPr>
          <w:rStyle w:val="18"/>
          <w:rFonts w:hint="eastAsia" w:ascii="仿宋" w:hAnsi="仿宋" w:eastAsia="仿宋"/>
          <w:b w:val="0"/>
          <w:spacing w:val="-4"/>
          <w:sz w:val="32"/>
          <w:szCs w:val="32"/>
        </w:rPr>
      </w:pPr>
    </w:p>
    <w:p w14:paraId="42D1B66D">
      <w:pPr>
        <w:spacing w:line="540" w:lineRule="exact"/>
        <w:ind w:firstLine="567"/>
        <w:rPr>
          <w:rStyle w:val="18"/>
          <w:rFonts w:hint="eastAsia" w:ascii="仿宋" w:hAnsi="仿宋" w:eastAsia="仿宋"/>
          <w:b w:val="0"/>
          <w:spacing w:val="-4"/>
          <w:sz w:val="32"/>
          <w:szCs w:val="32"/>
        </w:rPr>
      </w:pPr>
    </w:p>
    <w:p w14:paraId="025050BD">
      <w:pPr>
        <w:spacing w:line="540" w:lineRule="exact"/>
        <w:ind w:firstLine="567"/>
        <w:rPr>
          <w:rStyle w:val="18"/>
          <w:rFonts w:hint="eastAsia" w:ascii="仿宋" w:hAnsi="仿宋" w:eastAsia="仿宋"/>
          <w:b w:val="0"/>
          <w:spacing w:val="-4"/>
          <w:sz w:val="32"/>
          <w:szCs w:val="32"/>
        </w:rPr>
      </w:pPr>
    </w:p>
    <w:p w14:paraId="602313AB">
      <w:pPr>
        <w:spacing w:line="540" w:lineRule="exact"/>
        <w:rPr>
          <w:rStyle w:val="18"/>
          <w:rFonts w:hint="eastAsia" w:ascii="仿宋" w:hAnsi="仿宋" w:eastAsia="仿宋"/>
          <w:b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B4BAA3-9FF9-473B-9173-7963FD32A8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7F637DA-3316-4DF1-8BDA-22D9F59D194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43786339-0CE2-40EC-92FA-620B21A3366B}"/>
  </w:font>
  <w:font w:name="华文中宋">
    <w:panose1 w:val="02010600040101010101"/>
    <w:charset w:val="86"/>
    <w:family w:val="auto"/>
    <w:pitch w:val="default"/>
    <w:sig w:usb0="00000287" w:usb1="080F0000" w:usb2="00000000" w:usb3="00000000" w:csb0="0004009F" w:csb1="DFD70000"/>
    <w:embedRegular r:id="rId4" w:fontKey="{380702DD-2705-47AF-8328-C06776169E19}"/>
  </w:font>
  <w:font w:name="方正小标宋_GBK">
    <w:panose1 w:val="02000000000000000000"/>
    <w:charset w:val="86"/>
    <w:family w:val="script"/>
    <w:pitch w:val="default"/>
    <w:sig w:usb0="A00002BF" w:usb1="38CF7CFA" w:usb2="00082016" w:usb3="00000000" w:csb0="00040001" w:csb1="00000000"/>
    <w:embedRegular r:id="rId5" w:fontKey="{5610DCED-ED3C-4084-A12E-4872605E8F89}"/>
  </w:font>
  <w:font w:name="仿宋_GB2312">
    <w:panose1 w:val="02010609030101010101"/>
    <w:charset w:val="86"/>
    <w:family w:val="modern"/>
    <w:pitch w:val="default"/>
    <w:sig w:usb0="00000001" w:usb1="080E0000" w:usb2="00000000" w:usb3="00000000" w:csb0="00040000" w:csb1="00000000"/>
    <w:embedRegular r:id="rId6" w:fontKey="{F3D263CD-F9B7-4108-9336-D8AAE4335328}"/>
  </w:font>
  <w:font w:name="楷体">
    <w:panose1 w:val="02010609060101010101"/>
    <w:charset w:val="86"/>
    <w:family w:val="modern"/>
    <w:pitch w:val="default"/>
    <w:sig w:usb0="800002BF" w:usb1="38CF7CFA" w:usb2="00000016" w:usb3="00000000" w:csb0="00040001" w:csb1="00000000"/>
    <w:embedRegular r:id="rId7" w:fontKey="{82AF9F70-59D4-45C7-B08F-352516F123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EE6439A">
        <w:pPr>
          <w:pStyle w:val="12"/>
          <w:jc w:val="center"/>
        </w:pPr>
        <w:r>
          <w:fldChar w:fldCharType="begin"/>
        </w:r>
        <w:r>
          <w:instrText xml:space="preserve">PAGE   \* MERGEFORMAT</w:instrText>
        </w:r>
        <w:r>
          <w:fldChar w:fldCharType="separate"/>
        </w:r>
        <w:r>
          <w:rPr>
            <w:lang w:val="zh-CN"/>
          </w:rPr>
          <w:t>1</w:t>
        </w:r>
        <w:r>
          <w:fldChar w:fldCharType="end"/>
        </w:r>
      </w:p>
    </w:sdtContent>
  </w:sdt>
  <w:p w14:paraId="72BC4BC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2621"/>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B1D3F"/>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1A21"/>
    <w:rsid w:val="00A34588"/>
    <w:rsid w:val="00A413B8"/>
    <w:rsid w:val="00A4293B"/>
    <w:rsid w:val="00A67D50"/>
    <w:rsid w:val="00A8691A"/>
    <w:rsid w:val="00A972DF"/>
    <w:rsid w:val="00AC1946"/>
    <w:rsid w:val="00AC3A96"/>
    <w:rsid w:val="00AD5E52"/>
    <w:rsid w:val="00AF683C"/>
    <w:rsid w:val="00B2343E"/>
    <w:rsid w:val="00B3158A"/>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C2B7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4645</Words>
  <Characters>4906</Characters>
  <Lines>35</Lines>
  <Paragraphs>10</Paragraphs>
  <TotalTime>0</TotalTime>
  <ScaleCrop>false</ScaleCrop>
  <LinksUpToDate>false</LinksUpToDate>
  <CharactersWithSpaces>4923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cp:lastModifiedBy>
  <cp:lastPrinted>2018-12-31T10:56:00Z</cp:lastPrinted>
  <dcterms:modified xsi:type="dcterms:W3CDTF">2026-09-03T03:57:43Z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160D1BA1944349B08C48068401F6E698</vt:lpwstr>
  </property>
  <property fmtid="{D5CDD505-2E9C-101B-9397-08002B2CF9AE}" pid="4" name="KSOTemplateDocerSaveRecord">
    <vt:lpwstr>eyJoZGlkIjoiMzEwNTM5NzYwMDRjMzkwZTVkZjY2ODkwMGIxNGU0OTUiLCJ1c2VySWQiOiIyNDE2NzgwOTkifQ==</vt:lpwstr>
  </property>
</Properties>
</file>