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snapToGrid/>
        <w:spacing w:after="0" w:line="600" w:lineRule="exact"/>
        <w:textAlignment w:val="auto"/>
        <w:rPr>
          <w:rFonts w:eastAsia="方正小标宋简体"/>
          <w:sz w:val="40"/>
          <w:szCs w:val="40"/>
        </w:rPr>
      </w:pPr>
      <w:r>
        <w:rPr>
          <w:rFonts w:eastAsia="方正黑体_GBK"/>
        </w:rPr>
        <w:t>附件2</w:t>
      </w:r>
    </w:p>
    <w:p>
      <w:pPr>
        <w:keepNext w:val="0"/>
        <w:keepLines w:val="0"/>
        <w:pageBreakBefore w:val="0"/>
        <w:widowControl w:val="0"/>
        <w:kinsoku/>
        <w:wordWrap/>
        <w:topLinePunct w:val="0"/>
        <w:autoSpaceDE/>
        <w:autoSpaceDN/>
        <w:bidi w:val="0"/>
        <w:adjustRightInd/>
        <w:snapToGrid/>
        <w:spacing w:after="0" w:line="600" w:lineRule="exact"/>
        <w:jc w:val="center"/>
        <w:textAlignment w:val="auto"/>
        <w:rPr>
          <w:rFonts w:eastAsia="方正小标宋_GBK"/>
          <w:sz w:val="44"/>
          <w:szCs w:val="44"/>
        </w:rPr>
      </w:pPr>
      <w:r>
        <w:rPr>
          <w:rFonts w:eastAsia="方正小标宋_GBK"/>
          <w:sz w:val="44"/>
          <w:szCs w:val="44"/>
        </w:rPr>
        <w:t>2025年新疆“区培计划”项目指南</w:t>
      </w:r>
    </w:p>
    <w:p>
      <w:pPr>
        <w:pStyle w:val="2"/>
        <w:keepNext w:val="0"/>
        <w:keepLines w:val="0"/>
        <w:pageBreakBefore w:val="0"/>
        <w:widowControl w:val="0"/>
        <w:kinsoku/>
        <w:wordWrap/>
        <w:topLinePunct w:val="0"/>
        <w:autoSpaceDE/>
        <w:autoSpaceDN/>
        <w:bidi w:val="0"/>
        <w:adjustRightInd/>
        <w:snapToGrid/>
        <w:spacing w:after="0" w:line="600" w:lineRule="exact"/>
        <w:jc w:val="center"/>
        <w:textAlignment w:val="auto"/>
      </w:pPr>
    </w:p>
    <w:p>
      <w:pPr>
        <w:keepNext w:val="0"/>
        <w:keepLines w:val="0"/>
        <w:pageBreakBefore w:val="0"/>
        <w:widowControl w:val="0"/>
        <w:kinsoku/>
        <w:wordWrap/>
        <w:topLinePunct w:val="0"/>
        <w:autoSpaceDE/>
        <w:autoSpaceDN/>
        <w:bidi w:val="0"/>
        <w:adjustRightInd/>
        <w:snapToGrid/>
        <w:spacing w:after="0" w:line="600" w:lineRule="exact"/>
        <w:ind w:firstLine="640" w:firstLineChars="200"/>
        <w:textAlignment w:val="auto"/>
        <w:rPr>
          <w:rFonts w:eastAsia="方正仿宋_GBK"/>
          <w:color w:val="000000" w:themeColor="text1"/>
          <w:kern w:val="0"/>
          <w14:textFill>
            <w14:solidFill>
              <w14:schemeClr w14:val="tx1"/>
            </w14:solidFill>
          </w14:textFill>
        </w:rPr>
      </w:pPr>
      <w:bookmarkStart w:id="0" w:name="_Toc64910088"/>
      <w:r>
        <w:rPr>
          <w:rFonts w:eastAsia="方正仿宋_GBK"/>
          <w:color w:val="000000" w:themeColor="text1"/>
          <w:kern w:val="0"/>
          <w14:textFill>
            <w14:solidFill>
              <w14:schemeClr w14:val="tx1"/>
            </w14:solidFill>
          </w14:textFill>
        </w:rPr>
        <w:t>按照“国培计划”示范引领，“区培计划”衔接协同的原则，“区培计划”项目设置骨干教师分层分类培训、重点领域专题研修和名师名校长（书记）领航研修三大类。具体项目设置情况如下：</w:t>
      </w:r>
    </w:p>
    <w:p>
      <w:pPr>
        <w:keepNext w:val="0"/>
        <w:keepLines w:val="0"/>
        <w:pageBreakBefore w:val="0"/>
        <w:widowControl w:val="0"/>
        <w:kinsoku/>
        <w:wordWrap/>
        <w:topLinePunct w:val="0"/>
        <w:autoSpaceDE/>
        <w:autoSpaceDN/>
        <w:bidi w:val="0"/>
        <w:adjustRightInd/>
        <w:snapToGrid/>
        <w:spacing w:after="0" w:line="600" w:lineRule="exact"/>
        <w:ind w:firstLine="640" w:firstLineChars="200"/>
        <w:textAlignment w:val="auto"/>
        <w:rPr>
          <w:rFonts w:eastAsia="方正仿宋_GBK"/>
          <w:color w:val="000000" w:themeColor="text1"/>
          <w:kern w:val="0"/>
          <w14:textFill>
            <w14:solidFill>
              <w14:schemeClr w14:val="tx1"/>
            </w14:solidFill>
          </w14:textFill>
        </w:rPr>
      </w:pPr>
      <w:r>
        <w:rPr>
          <w:rFonts w:eastAsia="方正黑体_GBK"/>
          <w:color w:val="000000" w:themeColor="text1"/>
          <w:kern w:val="0"/>
          <w14:textFill>
            <w14:solidFill>
              <w14:schemeClr w14:val="tx1"/>
            </w14:solidFill>
          </w14:textFill>
        </w:rPr>
        <w:t>一、骨干教师分层分类培训。</w:t>
      </w:r>
      <w:r>
        <w:rPr>
          <w:rFonts w:eastAsia="方正仿宋_GBK"/>
          <w:color w:val="000000" w:themeColor="text1"/>
          <w:kern w:val="0"/>
          <w14:textFill>
            <w14:solidFill>
              <w14:schemeClr w14:val="tx1"/>
            </w14:solidFill>
          </w14:textFill>
        </w:rPr>
        <w:t>设置一个子项目：</w:t>
      </w:r>
    </w:p>
    <w:p>
      <w:pPr>
        <w:keepNext w:val="0"/>
        <w:keepLines w:val="0"/>
        <w:pageBreakBefore w:val="0"/>
        <w:widowControl w:val="0"/>
        <w:kinsoku/>
        <w:wordWrap/>
        <w:overflowPunct w:val="0"/>
        <w:topLinePunct w:val="0"/>
        <w:autoSpaceDE/>
        <w:autoSpaceDN/>
        <w:bidi w:val="0"/>
        <w:adjustRightInd/>
        <w:snapToGrid/>
        <w:spacing w:after="0" w:line="600" w:lineRule="exact"/>
        <w:ind w:firstLine="640" w:firstLineChars="200"/>
        <w:contextualSpacing/>
        <w:textAlignment w:val="auto"/>
        <w:rPr>
          <w:rFonts w:eastAsia="方正楷体_GBK"/>
          <w:color w:val="000000" w:themeColor="text1"/>
          <w14:textFill>
            <w14:solidFill>
              <w14:schemeClr w14:val="tx1"/>
            </w14:solidFill>
          </w14:textFill>
        </w:rPr>
      </w:pPr>
      <w:r>
        <w:rPr>
          <w:rFonts w:eastAsia="方正楷体_GBK"/>
          <w:color w:val="000000" w:themeColor="text1"/>
          <w14:textFill>
            <w14:solidFill>
              <w14:schemeClr w14:val="tx1"/>
            </w14:solidFill>
          </w14:textFill>
        </w:rPr>
        <w:t>普通高中骨干教师能力提升研修（2024年度设置，3年周期性项目）</w:t>
      </w:r>
    </w:p>
    <w:p>
      <w:pPr>
        <w:keepNext w:val="0"/>
        <w:keepLines w:val="0"/>
        <w:pageBreakBefore w:val="0"/>
        <w:widowControl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kern w:val="0"/>
          <w14:textFill>
            <w14:solidFill>
              <w14:schemeClr w14:val="tx1"/>
            </w14:solidFill>
          </w14:textFill>
        </w:rPr>
      </w:pPr>
      <w:r>
        <w:rPr>
          <w:rFonts w:eastAsia="方正仿宋_GBK"/>
          <w:b/>
          <w:bCs/>
          <w:color w:val="000000" w:themeColor="text1"/>
          <w:kern w:val="0"/>
          <w14:textFill>
            <w14:solidFill>
              <w14:schemeClr w14:val="tx1"/>
            </w14:solidFill>
          </w14:textFill>
        </w:rPr>
        <w:t>培训对象：</w:t>
      </w:r>
      <w:r>
        <w:rPr>
          <w:rFonts w:eastAsia="方正仿宋_GBK"/>
          <w:color w:val="000000" w:themeColor="text1"/>
          <w:kern w:val="0"/>
          <w14:textFill>
            <w14:solidFill>
              <w14:schemeClr w14:val="tx1"/>
            </w14:solidFill>
          </w14:textFill>
        </w:rPr>
        <w:t>普通高中骨干教师，5年以上教龄，具有良好发展潜力，能够在学校及县域内发挥示范带动作用。</w:t>
      </w:r>
    </w:p>
    <w:p>
      <w:pPr>
        <w:keepNext w:val="0"/>
        <w:keepLines w:val="0"/>
        <w:pageBreakBefore w:val="0"/>
        <w:widowControl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kern w:val="0"/>
          <w14:textFill>
            <w14:solidFill>
              <w14:schemeClr w14:val="tx1"/>
            </w14:solidFill>
          </w14:textFill>
        </w:rPr>
      </w:pPr>
      <w:r>
        <w:rPr>
          <w:rFonts w:eastAsia="方正仿宋_GBK"/>
          <w:b/>
          <w:bCs/>
          <w:color w:val="000000" w:themeColor="text1"/>
          <w14:textFill>
            <w14:solidFill>
              <w14:schemeClr w14:val="tx1"/>
            </w14:solidFill>
          </w14:textFill>
        </w:rPr>
        <w:t>培训时间：</w:t>
      </w:r>
      <w:r>
        <w:rPr>
          <w:rFonts w:eastAsia="方正仿宋_GBK"/>
          <w:color w:val="000000" w:themeColor="text1"/>
          <w14:textFill>
            <w14:solidFill>
              <w14:schemeClr w14:val="tx1"/>
            </w14:solidFill>
          </w14:textFill>
        </w:rPr>
        <w:t>培训周期为3年，每年</w:t>
      </w:r>
      <w:r>
        <w:rPr>
          <w:rFonts w:eastAsia="方正仿宋_GBK"/>
          <w:color w:val="000000" w:themeColor="text1"/>
          <w:kern w:val="0"/>
          <w14:textFill>
            <w14:solidFill>
              <w14:schemeClr w14:val="tx1"/>
            </w14:solidFill>
          </w14:textFill>
        </w:rPr>
        <w:t>集中培训15天，异步在线50学时</w:t>
      </w:r>
      <w:r>
        <w:rPr>
          <w:rFonts w:hint="eastAsia" w:eastAsia="方正仿宋_GBK"/>
          <w:color w:val="000000" w:themeColor="text1"/>
          <w:kern w:val="0"/>
          <w14:textFill>
            <w14:solidFill>
              <w14:schemeClr w14:val="tx1"/>
            </w14:solidFill>
          </w14:textFill>
        </w:rPr>
        <w:t>。</w:t>
      </w:r>
    </w:p>
    <w:p>
      <w:pPr>
        <w:keepNext w:val="0"/>
        <w:keepLines w:val="0"/>
        <w:pageBreakBefore w:val="0"/>
        <w:widowControl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kern w:val="0"/>
          <w14:textFill>
            <w14:solidFill>
              <w14:schemeClr w14:val="tx1"/>
            </w14:solidFill>
          </w14:textFill>
        </w:rPr>
      </w:pPr>
      <w:r>
        <w:rPr>
          <w:rFonts w:eastAsia="方正仿宋_GBK"/>
          <w:b/>
          <w:bCs/>
          <w:color w:val="000000" w:themeColor="text1"/>
          <w14:textFill>
            <w14:solidFill>
              <w14:schemeClr w14:val="tx1"/>
            </w14:solidFill>
          </w14:textFill>
        </w:rPr>
        <w:t>培训目标：</w:t>
      </w:r>
      <w:r>
        <w:rPr>
          <w:rFonts w:eastAsia="方正仿宋_GBK"/>
          <w:color w:val="000000" w:themeColor="text1"/>
          <w14:textFill>
            <w14:solidFill>
              <w14:schemeClr w14:val="tx1"/>
            </w14:solidFill>
          </w14:textFill>
        </w:rPr>
        <w:t>按照“能力诊断、专题研修、名校访学、实践创新、总结提升”等环节，利用工作坊、导师带教等方式帮助骨干教师突破教育教学瓶颈，提升骨干教师立德树人、学科教学创新、校本研修等专业素养和关键能力，助其成为深化课程改革行动骨干，助力打造</w:t>
      </w:r>
      <w:r>
        <w:rPr>
          <w:rFonts w:eastAsia="方正仿宋_GBK"/>
          <w:color w:val="000000" w:themeColor="text1"/>
          <w14:textFill>
            <w14:solidFill>
              <w14:schemeClr w14:val="tx1"/>
            </w14:solidFill>
          </w14:textFill>
        </w:rPr>
        <w:tab/>
      </w:r>
      <w:r>
        <w:rPr>
          <w:rFonts w:hint="eastAsia" w:eastAsia="方正仿宋_GBK"/>
          <w:color w:val="000000" w:themeColor="text1"/>
          <w14:textFill>
            <w14:solidFill>
              <w14:schemeClr w14:val="tx1"/>
            </w14:solidFill>
          </w14:textFill>
        </w:rPr>
        <w:t>区域</w:t>
      </w:r>
      <w:r>
        <w:rPr>
          <w:rFonts w:eastAsia="方正仿宋_GBK"/>
          <w:color w:val="000000" w:themeColor="text1"/>
          <w14:textFill>
            <w14:solidFill>
              <w14:schemeClr w14:val="tx1"/>
            </w14:solidFill>
          </w14:textFill>
        </w:rPr>
        <w:t>学科教学骨干团队，辐射带动区域教学创新、校本研修和教师专业发展。</w:t>
      </w:r>
    </w:p>
    <w:p>
      <w:pPr>
        <w:pStyle w:val="2"/>
        <w:keepNext w:val="0"/>
        <w:keepLines w:val="0"/>
        <w:pageBreakBefore w:val="0"/>
        <w:widowControl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培训内容：</w:t>
      </w:r>
      <w:r>
        <w:rPr>
          <w:rFonts w:eastAsia="方正仿宋_GBK"/>
          <w:color w:val="000000" w:themeColor="text1"/>
          <w:kern w:val="0"/>
          <w14:textFill>
            <w14:solidFill>
              <w14:schemeClr w14:val="tx1"/>
            </w14:solidFill>
          </w14:textFill>
        </w:rPr>
        <w:t>重点围绕职业信念与教育情怀、教学创新与学生发展、教学反思与教学研究、教学改革策略与方法、信息素养与技术应用等维度，帮助骨干教师突破教育教学瓶颈，提升学科教学创新和科学研究能力。</w:t>
      </w:r>
    </w:p>
    <w:p>
      <w:pPr>
        <w:pStyle w:val="2"/>
        <w:keepNext w:val="0"/>
        <w:keepLines w:val="0"/>
        <w:pageBreakBefore w:val="0"/>
        <w:widowControl w:val="0"/>
        <w:kinsoku/>
        <w:wordWrap/>
        <w:topLinePunct w:val="0"/>
        <w:autoSpaceDE/>
        <w:autoSpaceDN/>
        <w:bidi w:val="0"/>
        <w:adjustRightInd/>
        <w:snapToGrid/>
        <w:spacing w:after="0" w:line="600" w:lineRule="exact"/>
        <w:ind w:firstLine="642" w:firstLineChars="200"/>
        <w:textAlignment w:val="auto"/>
        <w:rPr>
          <w:rFonts w:hint="eastAsia" w:eastAsia="方正仿宋_GBK"/>
          <w:b/>
          <w:bCs/>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培训方式：</w:t>
      </w:r>
      <w:r>
        <w:rPr>
          <w:rFonts w:eastAsia="方正仿宋_GBK"/>
          <w:color w:val="000000" w:themeColor="text1"/>
          <w:kern w:val="0"/>
          <w14:textFill>
            <w14:solidFill>
              <w14:schemeClr w14:val="tx1"/>
            </w14:solidFill>
          </w14:textFill>
        </w:rPr>
        <w:t>集中培训+异步在线</w:t>
      </w:r>
      <w:r>
        <w:rPr>
          <w:rFonts w:hint="eastAsia" w:eastAsia="方正仿宋_GBK"/>
          <w:color w:val="000000" w:themeColor="text1"/>
          <w:kern w:val="0"/>
          <w14:textFill>
            <w14:solidFill>
              <w14:schemeClr w14:val="tx1"/>
            </w14:solidFill>
          </w14:textFill>
        </w:rPr>
        <w:t>。</w:t>
      </w:r>
    </w:p>
    <w:p>
      <w:pPr>
        <w:pStyle w:val="2"/>
        <w:keepNext w:val="0"/>
        <w:keepLines w:val="0"/>
        <w:pageBreakBefore w:val="0"/>
        <w:widowControl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成果要求：</w:t>
      </w:r>
      <w:r>
        <w:rPr>
          <w:rFonts w:eastAsia="方正仿宋_GBK"/>
          <w:color w:val="000000" w:themeColor="text1"/>
          <w14:textFill>
            <w14:solidFill>
              <w14:schemeClr w14:val="tx1"/>
            </w14:solidFill>
          </w14:textFill>
        </w:rPr>
        <w:t>每位参训教师提交1份“教学创新</w:t>
      </w:r>
      <w:r>
        <w:rPr>
          <w:rFonts w:hint="eastAsia" w:eastAsia="方正仿宋_GBK"/>
          <w:color w:val="000000" w:themeColor="text1"/>
          <w14:textFill>
            <w14:solidFill>
              <w14:schemeClr w14:val="tx1"/>
            </w14:solidFill>
          </w14:textFill>
        </w:rPr>
        <w:t>课例</w:t>
      </w:r>
      <w:r>
        <w:rPr>
          <w:rFonts w:eastAsia="方正仿宋_GBK"/>
          <w:color w:val="000000" w:themeColor="text1"/>
          <w14:textFill>
            <w14:solidFill>
              <w14:schemeClr w14:val="tx1"/>
            </w14:solidFill>
          </w14:textFill>
        </w:rPr>
        <w:t>”</w:t>
      </w:r>
      <w:r>
        <w:rPr>
          <w:rFonts w:hint="eastAsia" w:eastAsia="方正仿宋_GBK"/>
          <w:color w:val="000000" w:themeColor="text1"/>
          <w14:textFill>
            <w14:solidFill>
              <w14:schemeClr w14:val="tx1"/>
            </w14:solidFill>
          </w14:textFill>
        </w:rPr>
        <w:t>，包含教学设计、课堂实录和教学反思等</w:t>
      </w:r>
      <w:r>
        <w:rPr>
          <w:rFonts w:eastAsia="方正仿宋_GBK"/>
          <w:color w:val="000000" w:themeColor="text1"/>
          <w14:textFill>
            <w14:solidFill>
              <w14:schemeClr w14:val="tx1"/>
            </w14:solidFill>
          </w14:textFill>
        </w:rPr>
        <w:t>。</w:t>
      </w:r>
    </w:p>
    <w:p>
      <w:pPr>
        <w:keepNext w:val="0"/>
        <w:keepLines w:val="0"/>
        <w:pageBreakBefore w:val="0"/>
        <w:widowControl w:val="0"/>
        <w:kinsoku/>
        <w:wordWrap/>
        <w:topLinePunct w:val="0"/>
        <w:autoSpaceDE/>
        <w:autoSpaceDN/>
        <w:bidi w:val="0"/>
        <w:adjustRightInd/>
        <w:snapToGrid/>
        <w:spacing w:after="0" w:line="600" w:lineRule="exact"/>
        <w:ind w:firstLine="640" w:firstLineChars="200"/>
        <w:textAlignment w:val="auto"/>
        <w:rPr>
          <w:rFonts w:eastAsia="方正仿宋_GBK"/>
          <w:b/>
          <w:bCs/>
          <w:color w:val="000000" w:themeColor="text1"/>
          <w:kern w:val="0"/>
          <w14:textFill>
            <w14:solidFill>
              <w14:schemeClr w14:val="tx1"/>
            </w14:solidFill>
          </w14:textFill>
        </w:rPr>
      </w:pPr>
      <w:r>
        <w:rPr>
          <w:rFonts w:hint="eastAsia" w:eastAsia="方正黑体_GBK"/>
          <w:color w:val="000000" w:themeColor="text1"/>
          <w:kern w:val="0"/>
          <w14:textFill>
            <w14:solidFill>
              <w14:schemeClr w14:val="tx1"/>
            </w14:solidFill>
          </w14:textFill>
        </w:rPr>
        <w:t>二、</w:t>
      </w:r>
      <w:r>
        <w:rPr>
          <w:rFonts w:eastAsia="方正黑体_GBK"/>
          <w:color w:val="000000" w:themeColor="text1"/>
          <w:kern w:val="0"/>
          <w14:textFill>
            <w14:solidFill>
              <w14:schemeClr w14:val="tx1"/>
            </w14:solidFill>
          </w14:textFill>
        </w:rPr>
        <w:t>重点领域专题研修。</w:t>
      </w:r>
      <w:r>
        <w:rPr>
          <w:rFonts w:eastAsia="方正仿宋_GBK"/>
          <w:color w:val="000000" w:themeColor="text1"/>
          <w:kern w:val="0"/>
          <w14:textFill>
            <w14:solidFill>
              <w14:schemeClr w14:val="tx1"/>
            </w14:solidFill>
          </w14:textFill>
        </w:rPr>
        <w:t>设置</w:t>
      </w:r>
      <w:r>
        <w:rPr>
          <w:rFonts w:hint="eastAsia" w:eastAsia="方正仿宋_GBK"/>
          <w:color w:val="000000" w:themeColor="text1"/>
          <w:kern w:val="0"/>
          <w14:textFill>
            <w14:solidFill>
              <w14:schemeClr w14:val="tx1"/>
            </w14:solidFill>
          </w14:textFill>
        </w:rPr>
        <w:t>五</w:t>
      </w:r>
      <w:r>
        <w:rPr>
          <w:rFonts w:eastAsia="方正仿宋_GBK"/>
          <w:color w:val="000000" w:themeColor="text1"/>
          <w:kern w:val="0"/>
          <w14:textFill>
            <w14:solidFill>
              <w14:schemeClr w14:val="tx1"/>
            </w14:solidFill>
          </w14:textFill>
        </w:rPr>
        <w:t>个子项目：</w:t>
      </w:r>
    </w:p>
    <w:p>
      <w:pPr>
        <w:keepNext w:val="0"/>
        <w:keepLines w:val="0"/>
        <w:pageBreakBefore w:val="0"/>
        <w:widowControl w:val="0"/>
        <w:kinsoku/>
        <w:wordWrap/>
        <w:overflowPunct w:val="0"/>
        <w:topLinePunct w:val="0"/>
        <w:autoSpaceDE/>
        <w:autoSpaceDN/>
        <w:bidi w:val="0"/>
        <w:adjustRightInd/>
        <w:snapToGrid/>
        <w:spacing w:after="0" w:line="600" w:lineRule="exact"/>
        <w:ind w:firstLine="640" w:firstLineChars="200"/>
        <w:contextualSpacing/>
        <w:textAlignment w:val="auto"/>
        <w:rPr>
          <w:rFonts w:eastAsia="方正楷体_GBK"/>
          <w:color w:val="000000" w:themeColor="text1"/>
          <w14:textFill>
            <w14:solidFill>
              <w14:schemeClr w14:val="tx1"/>
            </w14:solidFill>
          </w14:textFill>
        </w:rPr>
      </w:pPr>
      <w:r>
        <w:rPr>
          <w:rFonts w:hint="eastAsia" w:eastAsia="方正楷体_GBK"/>
          <w:color w:val="000000" w:themeColor="text1"/>
          <w14:textFill>
            <w14:solidFill>
              <w14:schemeClr w14:val="tx1"/>
            </w14:solidFill>
          </w14:textFill>
        </w:rPr>
        <w:t>（一）</w:t>
      </w:r>
      <w:r>
        <w:rPr>
          <w:rFonts w:eastAsia="方正楷体_GBK"/>
          <w:color w:val="000000" w:themeColor="text1"/>
          <w14:textFill>
            <w14:solidFill>
              <w14:schemeClr w14:val="tx1"/>
            </w14:solidFill>
          </w14:textFill>
        </w:rPr>
        <w:t>数字赋能</w:t>
      </w:r>
      <w:r>
        <w:rPr>
          <w:rFonts w:hint="eastAsia" w:eastAsia="方正楷体_GBK"/>
          <w:color w:val="000000" w:themeColor="text1"/>
          <w14:textFill>
            <w14:solidFill>
              <w14:schemeClr w14:val="tx1"/>
            </w14:solidFill>
          </w14:textFill>
        </w:rPr>
        <w:t>普通高中</w:t>
      </w:r>
      <w:r>
        <w:rPr>
          <w:rFonts w:eastAsia="方正楷体_GBK"/>
          <w:color w:val="000000" w:themeColor="text1"/>
          <w14:textFill>
            <w14:solidFill>
              <w14:schemeClr w14:val="tx1"/>
            </w14:solidFill>
          </w14:textFill>
        </w:rPr>
        <w:t>教学变革专题研修（2025年新设，1年期项目）</w:t>
      </w:r>
    </w:p>
    <w:p>
      <w:pPr>
        <w:keepNext w:val="0"/>
        <w:keepLines w:val="0"/>
        <w:pageBreakBefore w:val="0"/>
        <w:widowControl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kern w:val="0"/>
          <w14:textFill>
            <w14:solidFill>
              <w14:schemeClr w14:val="tx1"/>
            </w14:solidFill>
          </w14:textFill>
        </w:rPr>
      </w:pPr>
      <w:r>
        <w:rPr>
          <w:rFonts w:eastAsia="方正仿宋_GBK"/>
          <w:b/>
          <w:bCs/>
          <w:color w:val="000000" w:themeColor="text1"/>
          <w:kern w:val="0"/>
          <w14:textFill>
            <w14:solidFill>
              <w14:schemeClr w14:val="tx1"/>
            </w14:solidFill>
          </w14:textFill>
        </w:rPr>
        <w:t>培训对象：</w:t>
      </w:r>
      <w:r>
        <w:rPr>
          <w:rFonts w:eastAsia="方正仿宋_GBK"/>
          <w:color w:val="000000" w:themeColor="text1"/>
          <w:kern w:val="0"/>
          <w14:textFill>
            <w14:solidFill>
              <w14:schemeClr w14:val="tx1"/>
            </w14:solidFill>
          </w14:textFill>
        </w:rPr>
        <w:t>普通高中学校具有一定基础、能够在学校层面发挥示范、辐射作用的学科骨干教师。</w:t>
      </w:r>
    </w:p>
    <w:p>
      <w:pPr>
        <w:keepNext w:val="0"/>
        <w:keepLines w:val="0"/>
        <w:pageBreakBefore w:val="0"/>
        <w:widowControl w:val="0"/>
        <w:kinsoku/>
        <w:wordWrap/>
        <w:topLinePunct w:val="0"/>
        <w:autoSpaceDE/>
        <w:autoSpaceDN/>
        <w:bidi w:val="0"/>
        <w:adjustRightInd/>
        <w:snapToGrid/>
        <w:spacing w:after="0" w:line="600" w:lineRule="exact"/>
        <w:ind w:firstLine="642" w:firstLineChars="200"/>
        <w:textAlignment w:val="auto"/>
        <w:rPr>
          <w:rFonts w:eastAsia="方正仿宋_GBK"/>
          <w:b/>
          <w:bCs/>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培训时间：</w:t>
      </w:r>
      <w:r>
        <w:rPr>
          <w:rFonts w:eastAsia="方正仿宋_GBK"/>
          <w:color w:val="000000" w:themeColor="text1"/>
          <w:kern w:val="0"/>
          <w14:textFill>
            <w14:solidFill>
              <w14:schemeClr w14:val="tx1"/>
            </w14:solidFill>
          </w14:textFill>
        </w:rPr>
        <w:t>集中培训7天。</w:t>
      </w:r>
    </w:p>
    <w:p>
      <w:pPr>
        <w:keepNext w:val="0"/>
        <w:keepLines w:val="0"/>
        <w:pageBreakBefore w:val="0"/>
        <w:widowControl w:val="0"/>
        <w:kinsoku/>
        <w:wordWrap/>
        <w:topLinePunct w:val="0"/>
        <w:autoSpaceDE/>
        <w:autoSpaceDN/>
        <w:bidi w:val="0"/>
        <w:adjustRightInd/>
        <w:snapToGrid/>
        <w:spacing w:after="0" w:line="600" w:lineRule="exact"/>
        <w:ind w:firstLine="642" w:firstLineChars="200"/>
        <w:textAlignment w:val="auto"/>
        <w:rPr>
          <w:rFonts w:eastAsia="方正仿宋_GBK"/>
          <w:b/>
          <w:bCs/>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培训目标：</w:t>
      </w:r>
      <w:r>
        <w:rPr>
          <w:rFonts w:eastAsia="方正仿宋_GBK"/>
          <w:color w:val="000000" w:themeColor="text1"/>
          <w14:textFill>
            <w14:solidFill>
              <w14:schemeClr w14:val="tx1"/>
            </w14:solidFill>
          </w14:textFill>
        </w:rPr>
        <w:t>提升骨干教师应用人工智能、大数据等现代信息技术变革和创新教育教学的能力，生成一批应用效果好、融合创新程度高、可迁移、能辐射的数字化教学创新</w:t>
      </w:r>
      <w:r>
        <w:rPr>
          <w:rFonts w:hint="eastAsia" w:eastAsia="方正仿宋_GBK"/>
          <w:color w:val="000000" w:themeColor="text1"/>
          <w14:textFill>
            <w14:solidFill>
              <w14:schemeClr w14:val="tx1"/>
            </w14:solidFill>
          </w14:textFill>
        </w:rPr>
        <w:t>课例</w:t>
      </w:r>
      <w:r>
        <w:rPr>
          <w:rFonts w:eastAsia="方正仿宋_GBK"/>
          <w:color w:val="000000" w:themeColor="text1"/>
          <w14:textFill>
            <w14:solidFill>
              <w14:schemeClr w14:val="tx1"/>
            </w14:solidFill>
          </w14:textFill>
        </w:rPr>
        <w:t>，为各地县培养打造一支教育数字化教学创新骨干力量。</w:t>
      </w:r>
    </w:p>
    <w:p>
      <w:pPr>
        <w:pStyle w:val="2"/>
        <w:keepNext w:val="0"/>
        <w:keepLines w:val="0"/>
        <w:pageBreakBefore w:val="0"/>
        <w:widowControl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培训内容：</w:t>
      </w:r>
      <w:r>
        <w:rPr>
          <w:rFonts w:eastAsia="方正仿宋_GBK"/>
          <w:color w:val="000000" w:themeColor="text1"/>
          <w14:textFill>
            <w14:solidFill>
              <w14:schemeClr w14:val="tx1"/>
            </w14:solidFill>
          </w14:textFill>
        </w:rPr>
        <w:t>以打磨</w:t>
      </w:r>
      <w:r>
        <w:rPr>
          <w:rFonts w:hint="eastAsia" w:eastAsia="方正仿宋_GBK"/>
          <w:color w:val="000000" w:themeColor="text1"/>
          <w14:textFill>
            <w14:solidFill>
              <w14:schemeClr w14:val="tx1"/>
            </w14:solidFill>
          </w14:textFill>
        </w:rPr>
        <w:t>数智</w:t>
      </w:r>
      <w:r>
        <w:rPr>
          <w:rFonts w:eastAsia="方正仿宋_GBK"/>
          <w:color w:val="000000" w:themeColor="text1"/>
          <w14:textFill>
            <w14:solidFill>
              <w14:schemeClr w14:val="tx1"/>
            </w14:solidFill>
          </w14:textFill>
        </w:rPr>
        <w:t>技术与</w:t>
      </w:r>
      <w:r>
        <w:rPr>
          <w:rFonts w:hint="eastAsia" w:eastAsia="方正仿宋_GBK"/>
          <w:color w:val="000000" w:themeColor="text1"/>
          <w14:textFill>
            <w14:solidFill>
              <w14:schemeClr w14:val="tx1"/>
            </w14:solidFill>
          </w14:textFill>
        </w:rPr>
        <w:t>课堂教</w:t>
      </w:r>
      <w:r>
        <w:rPr>
          <w:rFonts w:eastAsia="方正仿宋_GBK"/>
          <w:color w:val="000000" w:themeColor="text1"/>
          <w14:textFill>
            <w14:solidFill>
              <w14:schemeClr w14:val="tx1"/>
            </w14:solidFill>
          </w14:textFill>
        </w:rPr>
        <w:t>学融合</w:t>
      </w:r>
      <w:r>
        <w:rPr>
          <w:rFonts w:hint="eastAsia" w:eastAsia="方正仿宋_GBK"/>
          <w:color w:val="000000" w:themeColor="text1"/>
          <w14:textFill>
            <w14:solidFill>
              <w14:schemeClr w14:val="tx1"/>
            </w14:solidFill>
          </w14:textFill>
        </w:rPr>
        <w:t>课例为核心</w:t>
      </w:r>
      <w:r>
        <w:rPr>
          <w:rFonts w:eastAsia="方正仿宋_GBK"/>
          <w:color w:val="000000" w:themeColor="text1"/>
          <w14:textFill>
            <w14:solidFill>
              <w14:schemeClr w14:val="tx1"/>
            </w14:solidFill>
          </w14:textFill>
        </w:rPr>
        <w:t>，提炼应用成果，形成可迁移、可辐射的优质案例资源为重点，促进区域学校</w:t>
      </w:r>
      <w:r>
        <w:rPr>
          <w:rFonts w:hint="eastAsia" w:eastAsia="方正仿宋_GBK"/>
          <w:color w:val="000000" w:themeColor="text1"/>
          <w14:textFill>
            <w14:solidFill>
              <w14:schemeClr w14:val="tx1"/>
            </w14:solidFill>
          </w14:textFill>
        </w:rPr>
        <w:t>高中</w:t>
      </w:r>
      <w:r>
        <w:rPr>
          <w:rFonts w:eastAsia="方正仿宋_GBK"/>
          <w:color w:val="000000" w:themeColor="text1"/>
          <w14:textFill>
            <w14:solidFill>
              <w14:schemeClr w14:val="tx1"/>
            </w14:solidFill>
          </w14:textFill>
        </w:rPr>
        <w:t>教师数字化</w:t>
      </w:r>
      <w:r>
        <w:rPr>
          <w:rFonts w:hint="eastAsia" w:eastAsia="方正仿宋_GBK"/>
          <w:color w:val="000000" w:themeColor="text1"/>
          <w14:textFill>
            <w14:solidFill>
              <w14:schemeClr w14:val="tx1"/>
            </w14:solidFill>
          </w14:textFill>
        </w:rPr>
        <w:t>教学创新与应用</w:t>
      </w:r>
      <w:r>
        <w:rPr>
          <w:rFonts w:eastAsia="方正仿宋_GBK"/>
          <w:color w:val="000000" w:themeColor="text1"/>
          <w14:textFill>
            <w14:solidFill>
              <w14:schemeClr w14:val="tx1"/>
            </w14:solidFill>
          </w14:textFill>
        </w:rPr>
        <w:t>能力提升。</w:t>
      </w:r>
    </w:p>
    <w:p>
      <w:pPr>
        <w:pStyle w:val="2"/>
        <w:keepNext w:val="0"/>
        <w:keepLines w:val="0"/>
        <w:pageBreakBefore w:val="0"/>
        <w:widowControl w:val="0"/>
        <w:kinsoku/>
        <w:wordWrap/>
        <w:topLinePunct w:val="0"/>
        <w:autoSpaceDE/>
        <w:autoSpaceDN/>
        <w:bidi w:val="0"/>
        <w:adjustRightInd/>
        <w:snapToGrid/>
        <w:spacing w:after="0" w:line="600" w:lineRule="exact"/>
        <w:ind w:firstLine="642" w:firstLineChars="200"/>
        <w:textAlignment w:val="auto"/>
        <w:rPr>
          <w:rFonts w:hint="eastAsia"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培训方式：</w:t>
      </w:r>
      <w:r>
        <w:rPr>
          <w:rFonts w:eastAsia="方正仿宋_GBK"/>
          <w:color w:val="000000" w:themeColor="text1"/>
          <w14:textFill>
            <w14:solidFill>
              <w14:schemeClr w14:val="tx1"/>
            </w14:solidFill>
          </w14:textFill>
        </w:rPr>
        <w:t>集中研修、跟岗学习、技能操练、总结展示、返岗应用</w:t>
      </w:r>
      <w:r>
        <w:rPr>
          <w:rFonts w:hint="eastAsia" w:eastAsia="方正仿宋_GBK"/>
          <w:color w:val="000000" w:themeColor="text1"/>
          <w14:textFill>
            <w14:solidFill>
              <w14:schemeClr w14:val="tx1"/>
            </w14:solidFill>
          </w14:textFill>
        </w:rPr>
        <w:t>。</w:t>
      </w:r>
    </w:p>
    <w:p>
      <w:pPr>
        <w:pStyle w:val="2"/>
        <w:keepNext w:val="0"/>
        <w:keepLines w:val="0"/>
        <w:pageBreakBefore w:val="0"/>
        <w:widowControl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成果要求：</w:t>
      </w:r>
      <w:r>
        <w:rPr>
          <w:rFonts w:eastAsia="方正仿宋_GBK"/>
          <w:color w:val="000000" w:themeColor="text1"/>
          <w14:textFill>
            <w14:solidFill>
              <w14:schemeClr w14:val="tx1"/>
            </w14:solidFill>
          </w14:textFill>
        </w:rPr>
        <w:t>每位教师提交1节数字化教学</w:t>
      </w:r>
      <w:r>
        <w:rPr>
          <w:rFonts w:hint="eastAsia" w:eastAsia="方正仿宋_GBK"/>
          <w:color w:val="000000" w:themeColor="text1"/>
          <w14:textFill>
            <w14:solidFill>
              <w14:schemeClr w14:val="tx1"/>
            </w14:solidFill>
          </w14:textFill>
        </w:rPr>
        <w:t>课例，包含教学设计、课堂实录和教学反思等</w:t>
      </w:r>
      <w:r>
        <w:rPr>
          <w:rFonts w:eastAsia="方正仿宋_GBK"/>
          <w:color w:val="000000" w:themeColor="text1"/>
          <w14:textFill>
            <w14:solidFill>
              <w14:schemeClr w14:val="tx1"/>
            </w14:solidFill>
          </w14:textFill>
        </w:rPr>
        <w:t>。</w:t>
      </w:r>
    </w:p>
    <w:p>
      <w:pPr>
        <w:pStyle w:val="2"/>
        <w:keepNext w:val="0"/>
        <w:keepLines w:val="0"/>
        <w:pageBreakBefore w:val="0"/>
        <w:widowControl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hint="eastAsia" w:eastAsia="方正仿宋_GBK"/>
          <w:b/>
          <w:bCs/>
          <w:color w:val="000000" w:themeColor="text1"/>
          <w14:textFill>
            <w14:solidFill>
              <w14:schemeClr w14:val="tx1"/>
            </w14:solidFill>
          </w14:textFill>
        </w:rPr>
        <w:t>承训单位：</w:t>
      </w:r>
      <w:r>
        <w:rPr>
          <w:rFonts w:hint="eastAsia" w:eastAsia="方正仿宋_GBK"/>
          <w:color w:val="000000" w:themeColor="text1"/>
          <w14:textFill>
            <w14:solidFill>
              <w14:schemeClr w14:val="tx1"/>
            </w14:solidFill>
          </w14:textFill>
        </w:rPr>
        <w:t>遴选具备培训资质的区内外高等院校</w:t>
      </w:r>
      <w:r>
        <w:rPr>
          <w:rFonts w:hint="eastAsia" w:eastAsia="方正仿宋_GBK"/>
          <w:color w:val="000000" w:themeColor="text1"/>
          <w:lang w:eastAsia="zh-CN"/>
          <w14:textFill>
            <w14:solidFill>
              <w14:schemeClr w14:val="tx1"/>
            </w14:solidFill>
          </w14:textFill>
        </w:rPr>
        <w:t>等</w:t>
      </w:r>
      <w:r>
        <w:rPr>
          <w:rFonts w:hint="eastAsia" w:eastAsia="方正仿宋_GBK"/>
          <w:color w:val="000000" w:themeColor="text1"/>
          <w14:textFill>
            <w14:solidFill>
              <w14:schemeClr w14:val="tx1"/>
            </w14:solidFill>
          </w14:textFill>
        </w:rPr>
        <w:t>承担培训任务。</w:t>
      </w:r>
    </w:p>
    <w:p>
      <w:pPr>
        <w:keepNext w:val="0"/>
        <w:keepLines w:val="0"/>
        <w:pageBreakBefore w:val="0"/>
        <w:widowControl w:val="0"/>
        <w:kinsoku/>
        <w:wordWrap/>
        <w:overflowPunct w:val="0"/>
        <w:topLinePunct w:val="0"/>
        <w:autoSpaceDE/>
        <w:autoSpaceDN/>
        <w:bidi w:val="0"/>
        <w:adjustRightInd/>
        <w:snapToGrid/>
        <w:spacing w:after="0" w:line="600" w:lineRule="exact"/>
        <w:ind w:firstLine="640" w:firstLineChars="200"/>
        <w:contextualSpacing/>
        <w:textAlignment w:val="auto"/>
        <w:rPr>
          <w:rFonts w:eastAsia="方正楷体_GBK"/>
          <w:color w:val="000000" w:themeColor="text1"/>
          <w14:textFill>
            <w14:solidFill>
              <w14:schemeClr w14:val="tx1"/>
            </w14:solidFill>
          </w14:textFill>
        </w:rPr>
      </w:pPr>
      <w:r>
        <w:rPr>
          <w:rFonts w:hint="eastAsia" w:eastAsia="方正楷体_GBK"/>
          <w:color w:val="000000" w:themeColor="text1"/>
          <w14:textFill>
            <w14:solidFill>
              <w14:schemeClr w14:val="tx1"/>
            </w14:solidFill>
          </w14:textFill>
        </w:rPr>
        <w:t>（二）</w:t>
      </w:r>
      <w:r>
        <w:rPr>
          <w:rFonts w:eastAsia="方正楷体_GBK"/>
          <w:color w:val="000000" w:themeColor="text1"/>
          <w14:textFill>
            <w14:solidFill>
              <w14:schemeClr w14:val="tx1"/>
            </w14:solidFill>
          </w14:textFill>
        </w:rPr>
        <w:t>普通高中办学治校能力提升专题研修（2025年新设，1年期项目）</w:t>
      </w:r>
    </w:p>
    <w:p>
      <w:pPr>
        <w:keepNext w:val="0"/>
        <w:keepLines w:val="0"/>
        <w:pageBreakBefore w:val="0"/>
        <w:widowControl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kern w:val="0"/>
          <w14:textFill>
            <w14:solidFill>
              <w14:schemeClr w14:val="tx1"/>
            </w14:solidFill>
          </w14:textFill>
        </w:rPr>
      </w:pPr>
      <w:r>
        <w:rPr>
          <w:rFonts w:eastAsia="方正仿宋_GBK"/>
          <w:b/>
          <w:bCs/>
          <w:color w:val="000000" w:themeColor="text1"/>
          <w:kern w:val="0"/>
          <w14:textFill>
            <w14:solidFill>
              <w14:schemeClr w14:val="tx1"/>
            </w14:solidFill>
          </w14:textFill>
        </w:rPr>
        <w:t>培训对象：</w:t>
      </w:r>
      <w:r>
        <w:rPr>
          <w:rFonts w:eastAsia="方正仿宋_GBK"/>
          <w:color w:val="000000" w:themeColor="text1"/>
          <w:kern w:val="0"/>
          <w14:textFill>
            <w14:solidFill>
              <w14:schemeClr w14:val="tx1"/>
            </w14:solidFill>
          </w14:textFill>
        </w:rPr>
        <w:t>普通高中学校校长、教务主任、德育主任等。</w:t>
      </w:r>
    </w:p>
    <w:p>
      <w:pPr>
        <w:keepNext w:val="0"/>
        <w:keepLines w:val="0"/>
        <w:pageBreakBefore w:val="0"/>
        <w:widowControl w:val="0"/>
        <w:kinsoku/>
        <w:wordWrap/>
        <w:topLinePunct w:val="0"/>
        <w:autoSpaceDE/>
        <w:autoSpaceDN/>
        <w:bidi w:val="0"/>
        <w:adjustRightInd/>
        <w:snapToGrid/>
        <w:spacing w:after="0" w:line="600" w:lineRule="exact"/>
        <w:ind w:firstLine="642" w:firstLineChars="200"/>
        <w:textAlignment w:val="auto"/>
        <w:rPr>
          <w:rFonts w:hint="eastAsia" w:eastAsia="方正仿宋_GBK"/>
          <w:color w:val="000000" w:themeColor="text1"/>
          <w:kern w:val="0"/>
          <w:lang w:eastAsia="zh-CN"/>
          <w14:textFill>
            <w14:solidFill>
              <w14:schemeClr w14:val="tx1"/>
            </w14:solidFill>
          </w14:textFill>
        </w:rPr>
      </w:pPr>
      <w:r>
        <w:rPr>
          <w:rFonts w:eastAsia="方正仿宋_GBK"/>
          <w:b/>
          <w:bCs/>
          <w:color w:val="000000" w:themeColor="text1"/>
          <w:kern w:val="0"/>
          <w14:textFill>
            <w14:solidFill>
              <w14:schemeClr w14:val="tx1"/>
            </w14:solidFill>
          </w14:textFill>
        </w:rPr>
        <w:t>培训时间：</w:t>
      </w:r>
      <w:r>
        <w:rPr>
          <w:rFonts w:eastAsia="方正仿宋_GBK"/>
          <w:color w:val="000000" w:themeColor="text1"/>
          <w:kern w:val="0"/>
          <w14:textFill>
            <w14:solidFill>
              <w14:schemeClr w14:val="tx1"/>
            </w14:solidFill>
          </w14:textFill>
        </w:rPr>
        <w:t>集中培训7天</w:t>
      </w:r>
      <w:r>
        <w:rPr>
          <w:rFonts w:hint="eastAsia" w:eastAsia="方正仿宋_GBK"/>
          <w:color w:val="000000" w:themeColor="text1"/>
          <w:kern w:val="0"/>
          <w:lang w:eastAsia="zh-CN"/>
          <w14:textFill>
            <w14:solidFill>
              <w14:schemeClr w14:val="tx1"/>
            </w14:solidFill>
          </w14:textFill>
        </w:rPr>
        <w:t>。</w:t>
      </w:r>
    </w:p>
    <w:p>
      <w:pPr>
        <w:keepNext w:val="0"/>
        <w:keepLines w:val="0"/>
        <w:pageBreakBefore w:val="0"/>
        <w:widowControl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kern w:val="0"/>
          <w:highlight w:val="red"/>
          <w14:textFill>
            <w14:solidFill>
              <w14:schemeClr w14:val="tx1"/>
            </w14:solidFill>
          </w14:textFill>
        </w:rPr>
      </w:pPr>
      <w:r>
        <w:rPr>
          <w:rFonts w:eastAsia="方正仿宋_GBK"/>
          <w:b/>
          <w:bCs/>
          <w:color w:val="000000" w:themeColor="text1"/>
          <w:kern w:val="0"/>
          <w14:textFill>
            <w14:solidFill>
              <w14:schemeClr w14:val="tx1"/>
            </w14:solidFill>
          </w14:textFill>
        </w:rPr>
        <w:t>培训目标：</w:t>
      </w:r>
      <w:r>
        <w:rPr>
          <w:rFonts w:eastAsia="方正仿宋_GBK"/>
          <w:snapToGrid w:val="0"/>
          <w:color w:val="000000" w:themeColor="text1"/>
          <w:kern w:val="0"/>
          <w14:textFill>
            <w14:solidFill>
              <w14:schemeClr w14:val="tx1"/>
            </w14:solidFill>
          </w14:textFill>
        </w:rPr>
        <w:t>按照《普通高中校长专业标准》，聚焦“新高考、新课标、新教材”等内容，采取集中研修、观摩学习、任务驱动、返岗实践等方式，开展为期7天的集中研修</w:t>
      </w:r>
      <w:r>
        <w:rPr>
          <w:rFonts w:hint="eastAsia" w:eastAsia="方正仿宋_GBK"/>
          <w:snapToGrid w:val="0"/>
          <w:color w:val="000000" w:themeColor="text1"/>
          <w:kern w:val="0"/>
          <w14:textFill>
            <w14:solidFill>
              <w14:schemeClr w14:val="tx1"/>
            </w14:solidFill>
          </w14:textFill>
        </w:rPr>
        <w:t>，</w:t>
      </w:r>
      <w:r>
        <w:rPr>
          <w:rFonts w:eastAsia="方正仿宋_GBK"/>
          <w:snapToGrid w:val="0"/>
          <w:color w:val="000000" w:themeColor="text1"/>
          <w:kern w:val="0"/>
          <w14:textFill>
            <w14:solidFill>
              <w14:schemeClr w14:val="tx1"/>
            </w14:solidFill>
          </w14:textFill>
        </w:rPr>
        <w:t>帮助参训校长了解普通高中育人方式改革和新高考改革相关政策要求，积极应对新高考背景下学校发展与管理带来的挑战，</w:t>
      </w:r>
      <w:r>
        <w:rPr>
          <w:rFonts w:eastAsia="方正仿宋_GBK"/>
          <w:color w:val="000000" w:themeColor="text1"/>
          <w:kern w:val="0"/>
          <w14:textFill>
            <w14:solidFill>
              <w14:schemeClr w14:val="tx1"/>
            </w14:solidFill>
          </w14:textFill>
        </w:rPr>
        <w:t>切实推动普通高中学校更好地做好新高考背景下的学校课程与教学、学生发展与评价、选课走班下的年级分布式管理等工作。</w:t>
      </w:r>
    </w:p>
    <w:p>
      <w:pPr>
        <w:pStyle w:val="2"/>
        <w:keepNext w:val="0"/>
        <w:keepLines w:val="0"/>
        <w:pageBreakBefore w:val="0"/>
        <w:widowControl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培训内容：</w:t>
      </w:r>
      <w:r>
        <w:rPr>
          <w:rFonts w:eastAsia="方正仿宋_GBK"/>
          <w:color w:val="000000" w:themeColor="text1"/>
          <w14:textFill>
            <w14:solidFill>
              <w14:schemeClr w14:val="tx1"/>
            </w14:solidFill>
          </w14:textFill>
        </w:rPr>
        <w:t>聚焦新课程、新教材、新高考等内容，围绕新课标贯彻落实、规划学校发展、营造育人文化、领导课程教学、引领教师发展、“双减”政策与五项管理、五育并举与教育评价改革等方面设置培训课程。</w:t>
      </w:r>
    </w:p>
    <w:p>
      <w:pPr>
        <w:pStyle w:val="2"/>
        <w:keepNext w:val="0"/>
        <w:keepLines w:val="0"/>
        <w:pageBreakBefore w:val="0"/>
        <w:widowControl w:val="0"/>
        <w:kinsoku/>
        <w:wordWrap/>
        <w:topLinePunct w:val="0"/>
        <w:autoSpaceDE/>
        <w:autoSpaceDN/>
        <w:bidi w:val="0"/>
        <w:adjustRightInd/>
        <w:snapToGrid/>
        <w:spacing w:after="0" w:line="600" w:lineRule="exact"/>
        <w:ind w:firstLine="642" w:firstLineChars="200"/>
        <w:textAlignment w:val="auto"/>
        <w:rPr>
          <w:rFonts w:hint="eastAsia"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培训方式：</w:t>
      </w:r>
      <w:r>
        <w:rPr>
          <w:rFonts w:eastAsia="方正仿宋_GBK"/>
          <w:color w:val="000000" w:themeColor="text1"/>
          <w14:textFill>
            <w14:solidFill>
              <w14:schemeClr w14:val="tx1"/>
            </w14:solidFill>
          </w14:textFill>
        </w:rPr>
        <w:t>集中研修、跟岗学习、技能操练、总结展示、返岗实践</w:t>
      </w:r>
      <w:r>
        <w:rPr>
          <w:rFonts w:hint="eastAsia" w:eastAsia="方正仿宋_GBK"/>
          <w:color w:val="000000" w:themeColor="text1"/>
          <w14:textFill>
            <w14:solidFill>
              <w14:schemeClr w14:val="tx1"/>
            </w14:solidFill>
          </w14:textFill>
        </w:rPr>
        <w:t>。</w:t>
      </w:r>
    </w:p>
    <w:p>
      <w:pPr>
        <w:pStyle w:val="2"/>
        <w:keepNext w:val="0"/>
        <w:keepLines w:val="0"/>
        <w:pageBreakBefore w:val="0"/>
        <w:widowControl w:val="0"/>
        <w:kinsoku/>
        <w:wordWrap/>
        <w:topLinePunct w:val="0"/>
        <w:autoSpaceDE/>
        <w:autoSpaceDN/>
        <w:bidi w:val="0"/>
        <w:adjustRightInd/>
        <w:snapToGrid/>
        <w:spacing w:after="0" w:line="600" w:lineRule="exact"/>
        <w:ind w:firstLine="642" w:firstLineChars="200"/>
        <w:textAlignment w:val="auto"/>
        <w:rPr>
          <w:rFonts w:eastAsia="方正仿宋_GBK"/>
          <w:snapToGrid w:val="0"/>
          <w:color w:val="000000" w:themeColor="text1"/>
          <w:kern w:val="0"/>
          <w14:textFill>
            <w14:solidFill>
              <w14:schemeClr w14:val="tx1"/>
            </w14:solidFill>
          </w14:textFill>
        </w:rPr>
      </w:pPr>
      <w:r>
        <w:rPr>
          <w:rFonts w:eastAsia="方正仿宋_GBK"/>
          <w:b/>
          <w:bCs/>
          <w:color w:val="000000" w:themeColor="text1"/>
          <w14:textFill>
            <w14:solidFill>
              <w14:schemeClr w14:val="tx1"/>
            </w14:solidFill>
          </w14:textFill>
        </w:rPr>
        <w:t>成果要求：</w:t>
      </w:r>
      <w:r>
        <w:rPr>
          <w:rFonts w:hint="eastAsia" w:eastAsia="方正仿宋_GBK"/>
          <w:color w:val="000000" w:themeColor="text1"/>
          <w14:textFill>
            <w14:solidFill>
              <w14:schemeClr w14:val="tx1"/>
            </w14:solidFill>
          </w14:textFill>
        </w:rPr>
        <w:t>参训校长</w:t>
      </w:r>
      <w:r>
        <w:rPr>
          <w:rFonts w:hint="eastAsia" w:eastAsia="方正仿宋_GBK"/>
          <w:snapToGrid w:val="0"/>
          <w:color w:val="000000" w:themeColor="text1"/>
          <w:kern w:val="0"/>
          <w14:textFill>
            <w14:solidFill>
              <w14:schemeClr w14:val="tx1"/>
            </w14:solidFill>
          </w14:textFill>
        </w:rPr>
        <w:t>形</w:t>
      </w:r>
      <w:r>
        <w:rPr>
          <w:rFonts w:eastAsia="方正仿宋_GBK"/>
          <w:snapToGrid w:val="0"/>
          <w:color w:val="000000" w:themeColor="text1"/>
          <w:kern w:val="0"/>
          <w14:textFill>
            <w14:solidFill>
              <w14:schemeClr w14:val="tx1"/>
            </w14:solidFill>
          </w14:textFill>
        </w:rPr>
        <w:t>成一份</w:t>
      </w:r>
      <w:r>
        <w:rPr>
          <w:rFonts w:hint="eastAsia" w:eastAsia="方正仿宋_GBK"/>
          <w:snapToGrid w:val="0"/>
          <w:color w:val="000000" w:themeColor="text1"/>
          <w:kern w:val="0"/>
          <w14:textFill>
            <w14:solidFill>
              <w14:schemeClr w14:val="tx1"/>
            </w14:solidFill>
          </w14:textFill>
        </w:rPr>
        <w:t>新高考改革背景下聚焦学校管理、教学、学生发展指导等方面的行动改进方案。</w:t>
      </w:r>
    </w:p>
    <w:p>
      <w:pPr>
        <w:pStyle w:val="2"/>
        <w:keepNext w:val="0"/>
        <w:keepLines w:val="0"/>
        <w:pageBreakBefore w:val="0"/>
        <w:widowControl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hint="eastAsia" w:eastAsia="方正仿宋_GBK"/>
          <w:b/>
          <w:bCs/>
          <w:color w:val="000000" w:themeColor="text1"/>
          <w14:textFill>
            <w14:solidFill>
              <w14:schemeClr w14:val="tx1"/>
            </w14:solidFill>
          </w14:textFill>
        </w:rPr>
        <w:t>承训单位：</w:t>
      </w:r>
      <w:r>
        <w:rPr>
          <w:rFonts w:hint="eastAsia" w:eastAsia="方正仿宋_GBK"/>
          <w:color w:val="000000" w:themeColor="text1"/>
          <w14:textFill>
            <w14:solidFill>
              <w14:schemeClr w14:val="tx1"/>
            </w14:solidFill>
          </w14:textFill>
        </w:rPr>
        <w:t>遴选具备培训资质的区内外高等院校</w:t>
      </w:r>
      <w:r>
        <w:rPr>
          <w:rFonts w:hint="eastAsia" w:eastAsia="方正仿宋_GBK"/>
          <w:color w:val="000000" w:themeColor="text1"/>
          <w:lang w:eastAsia="zh-CN"/>
          <w14:textFill>
            <w14:solidFill>
              <w14:schemeClr w14:val="tx1"/>
            </w14:solidFill>
          </w14:textFill>
        </w:rPr>
        <w:t>等</w:t>
      </w:r>
      <w:r>
        <w:rPr>
          <w:rFonts w:hint="eastAsia" w:eastAsia="方正仿宋_GBK"/>
          <w:color w:val="000000" w:themeColor="text1"/>
          <w14:textFill>
            <w14:solidFill>
              <w14:schemeClr w14:val="tx1"/>
            </w14:solidFill>
          </w14:textFill>
        </w:rPr>
        <w:t>承担培训任务。</w:t>
      </w:r>
    </w:p>
    <w:p>
      <w:pPr>
        <w:keepNext w:val="0"/>
        <w:keepLines w:val="0"/>
        <w:pageBreakBefore w:val="0"/>
        <w:widowControl w:val="0"/>
        <w:kinsoku/>
        <w:wordWrap/>
        <w:overflowPunct w:val="0"/>
        <w:topLinePunct w:val="0"/>
        <w:autoSpaceDE/>
        <w:autoSpaceDN/>
        <w:bidi w:val="0"/>
        <w:adjustRightInd/>
        <w:snapToGrid/>
        <w:spacing w:after="0" w:line="600" w:lineRule="exact"/>
        <w:ind w:firstLine="640" w:firstLineChars="200"/>
        <w:contextualSpacing/>
        <w:textAlignment w:val="auto"/>
        <w:rPr>
          <w:rFonts w:eastAsia="方正楷体_GBK"/>
          <w:color w:val="000000" w:themeColor="text1"/>
          <w14:textFill>
            <w14:solidFill>
              <w14:schemeClr w14:val="tx1"/>
            </w14:solidFill>
          </w14:textFill>
        </w:rPr>
      </w:pPr>
      <w:r>
        <w:rPr>
          <w:rFonts w:hint="eastAsia" w:eastAsia="方正楷体_GBK"/>
          <w:color w:val="000000" w:themeColor="text1"/>
          <w14:textFill>
            <w14:solidFill>
              <w14:schemeClr w14:val="tx1"/>
            </w14:solidFill>
          </w14:textFill>
        </w:rPr>
        <w:t>（三）</w:t>
      </w:r>
      <w:r>
        <w:rPr>
          <w:rFonts w:eastAsia="方正楷体_GBK"/>
          <w:color w:val="000000" w:themeColor="text1"/>
          <w14:textFill>
            <w14:solidFill>
              <w14:schemeClr w14:val="tx1"/>
            </w14:solidFill>
          </w14:textFill>
        </w:rPr>
        <w:t>普通高中学生发展与生涯规划指导教师培训（2025年新设，1年期项目）</w:t>
      </w:r>
    </w:p>
    <w:p>
      <w:pPr>
        <w:keepNext w:val="0"/>
        <w:keepLines w:val="0"/>
        <w:pageBreakBefore w:val="0"/>
        <w:widowControl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kern w:val="0"/>
          <w14:textFill>
            <w14:solidFill>
              <w14:schemeClr w14:val="tx1"/>
            </w14:solidFill>
          </w14:textFill>
        </w:rPr>
      </w:pPr>
      <w:r>
        <w:rPr>
          <w:rFonts w:eastAsia="方正仿宋_GBK"/>
          <w:b/>
          <w:bCs/>
          <w:color w:val="000000" w:themeColor="text1"/>
          <w:kern w:val="0"/>
          <w14:textFill>
            <w14:solidFill>
              <w14:schemeClr w14:val="tx1"/>
            </w14:solidFill>
          </w14:textFill>
        </w:rPr>
        <w:t>培训对象：</w:t>
      </w:r>
      <w:r>
        <w:rPr>
          <w:rFonts w:eastAsia="方正仿宋_GBK"/>
          <w:color w:val="000000" w:themeColor="text1"/>
          <w:kern w:val="0"/>
          <w14:textFill>
            <w14:solidFill>
              <w14:schemeClr w14:val="tx1"/>
            </w14:solidFill>
          </w14:textFill>
        </w:rPr>
        <w:t>普通高中学校学生发展与生涯规划指导老师</w:t>
      </w:r>
      <w:r>
        <w:rPr>
          <w:rFonts w:hint="eastAsia" w:eastAsia="方正仿宋_GBK"/>
          <w:color w:val="000000" w:themeColor="text1"/>
          <w:kern w:val="0"/>
          <w14:textFill>
            <w14:solidFill>
              <w14:schemeClr w14:val="tx1"/>
            </w14:solidFill>
          </w14:textFill>
        </w:rPr>
        <w:t>。</w:t>
      </w:r>
    </w:p>
    <w:p>
      <w:pPr>
        <w:keepNext w:val="0"/>
        <w:keepLines w:val="0"/>
        <w:pageBreakBefore w:val="0"/>
        <w:widowControl w:val="0"/>
        <w:kinsoku/>
        <w:wordWrap/>
        <w:topLinePunct w:val="0"/>
        <w:autoSpaceDE/>
        <w:autoSpaceDN/>
        <w:bidi w:val="0"/>
        <w:adjustRightInd/>
        <w:snapToGrid/>
        <w:spacing w:after="0" w:line="600" w:lineRule="exact"/>
        <w:ind w:firstLine="642" w:firstLineChars="200"/>
        <w:textAlignment w:val="auto"/>
        <w:rPr>
          <w:rFonts w:hint="eastAsia" w:eastAsia="方正仿宋_GBK"/>
          <w:color w:val="000000" w:themeColor="text1"/>
          <w:kern w:val="0"/>
          <w:lang w:eastAsia="zh-CN"/>
          <w14:textFill>
            <w14:solidFill>
              <w14:schemeClr w14:val="tx1"/>
            </w14:solidFill>
          </w14:textFill>
        </w:rPr>
      </w:pPr>
      <w:r>
        <w:rPr>
          <w:rFonts w:eastAsia="方正仿宋_GBK"/>
          <w:b/>
          <w:bCs/>
          <w:color w:val="000000" w:themeColor="text1"/>
          <w:kern w:val="0"/>
          <w14:textFill>
            <w14:solidFill>
              <w14:schemeClr w14:val="tx1"/>
            </w14:solidFill>
          </w14:textFill>
        </w:rPr>
        <w:t>培训时间：</w:t>
      </w:r>
      <w:r>
        <w:rPr>
          <w:rFonts w:eastAsia="方正仿宋_GBK"/>
          <w:color w:val="000000" w:themeColor="text1"/>
          <w:kern w:val="0"/>
          <w14:textFill>
            <w14:solidFill>
              <w14:schemeClr w14:val="tx1"/>
            </w14:solidFill>
          </w14:textFill>
        </w:rPr>
        <w:t>集中培训7天</w:t>
      </w:r>
      <w:r>
        <w:rPr>
          <w:rFonts w:hint="eastAsia" w:eastAsia="方正仿宋_GBK"/>
          <w:color w:val="000000" w:themeColor="text1"/>
          <w:kern w:val="0"/>
          <w:lang w:eastAsia="zh-CN"/>
          <w14:textFill>
            <w14:solidFill>
              <w14:schemeClr w14:val="tx1"/>
            </w14:solidFill>
          </w14:textFill>
        </w:rPr>
        <w:t>。</w:t>
      </w:r>
    </w:p>
    <w:p>
      <w:pPr>
        <w:keepNext w:val="0"/>
        <w:keepLines w:val="0"/>
        <w:pageBreakBefore w:val="0"/>
        <w:widowControl w:val="0"/>
        <w:kinsoku/>
        <w:wordWrap/>
        <w:topLinePunct w:val="0"/>
        <w:autoSpaceDE/>
        <w:autoSpaceDN/>
        <w:bidi w:val="0"/>
        <w:adjustRightInd/>
        <w:snapToGrid/>
        <w:spacing w:after="0" w:line="600" w:lineRule="exact"/>
        <w:ind w:firstLine="642" w:firstLineChars="200"/>
        <w:textAlignment w:val="auto"/>
        <w:rPr>
          <w:rFonts w:eastAsia="方正仿宋_GBK"/>
          <w:b/>
          <w:bCs/>
          <w:color w:val="000000" w:themeColor="text1"/>
          <w:kern w:val="0"/>
          <w14:textFill>
            <w14:solidFill>
              <w14:schemeClr w14:val="tx1"/>
            </w14:solidFill>
          </w14:textFill>
        </w:rPr>
      </w:pPr>
      <w:r>
        <w:rPr>
          <w:rFonts w:eastAsia="方正仿宋_GBK"/>
          <w:b/>
          <w:bCs/>
          <w:color w:val="000000" w:themeColor="text1"/>
          <w:kern w:val="0"/>
          <w14:textFill>
            <w14:solidFill>
              <w14:schemeClr w14:val="tx1"/>
            </w14:solidFill>
          </w14:textFill>
        </w:rPr>
        <w:t>培训目标：</w:t>
      </w:r>
      <w:r>
        <w:rPr>
          <w:rFonts w:hint="eastAsia" w:eastAsia="方正仿宋_GBK"/>
          <w:color w:val="000000" w:themeColor="text1"/>
          <w:kern w:val="0"/>
          <w14:textFill>
            <w14:solidFill>
              <w14:schemeClr w14:val="tx1"/>
            </w14:solidFill>
          </w14:textFill>
        </w:rPr>
        <w:t>重点</w:t>
      </w:r>
      <w:r>
        <w:rPr>
          <w:rFonts w:eastAsia="方正仿宋_GBK"/>
          <w:color w:val="000000" w:themeColor="text1"/>
          <w:kern w:val="0"/>
          <w14:textFill>
            <w14:solidFill>
              <w14:schemeClr w14:val="tx1"/>
            </w14:solidFill>
          </w14:textFill>
        </w:rPr>
        <w:t>提升参训教师在新高考背景下面向全体学生发展及生涯指导的专业素养，帮助参训教师理解和提升对学生的自我认知和职业认识，以生涯规划的指导为方向，满足学生个性化学习需求，健全学生发展课程体系。</w:t>
      </w:r>
    </w:p>
    <w:p>
      <w:pPr>
        <w:keepNext w:val="0"/>
        <w:keepLines w:val="0"/>
        <w:pageBreakBefore w:val="0"/>
        <w:widowControl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kern w:val="0"/>
          <w14:textFill>
            <w14:solidFill>
              <w14:schemeClr w14:val="tx1"/>
            </w14:solidFill>
          </w14:textFill>
        </w:rPr>
      </w:pPr>
      <w:r>
        <w:rPr>
          <w:rFonts w:eastAsia="方正仿宋_GBK"/>
          <w:b/>
          <w:bCs/>
          <w:color w:val="000000" w:themeColor="text1"/>
          <w:kern w:val="0"/>
          <w14:textFill>
            <w14:solidFill>
              <w14:schemeClr w14:val="tx1"/>
            </w14:solidFill>
          </w14:textFill>
        </w:rPr>
        <w:t>培训内容：</w:t>
      </w:r>
      <w:r>
        <w:rPr>
          <w:rFonts w:eastAsia="方正仿宋_GBK"/>
          <w:color w:val="000000" w:themeColor="text1"/>
          <w:kern w:val="0"/>
          <w14:textFill>
            <w14:solidFill>
              <w14:schemeClr w14:val="tx1"/>
            </w14:solidFill>
          </w14:textFill>
        </w:rPr>
        <w:t>围绕新高考背景下学生涯规划教育实践、高中选科和分层教学、学生个性化发展、学生生涯规划、综合素质评价等内容设计培训课程。</w:t>
      </w:r>
    </w:p>
    <w:p>
      <w:pPr>
        <w:pStyle w:val="2"/>
        <w:keepNext w:val="0"/>
        <w:keepLines w:val="0"/>
        <w:pageBreakBefore w:val="0"/>
        <w:widowControl w:val="0"/>
        <w:kinsoku/>
        <w:wordWrap/>
        <w:topLinePunct w:val="0"/>
        <w:autoSpaceDE/>
        <w:autoSpaceDN/>
        <w:bidi w:val="0"/>
        <w:adjustRightInd/>
        <w:snapToGrid/>
        <w:spacing w:after="0" w:line="600" w:lineRule="exact"/>
        <w:ind w:firstLine="642" w:firstLineChars="200"/>
        <w:textAlignment w:val="auto"/>
        <w:rPr>
          <w:rFonts w:hint="eastAsia"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培训方式：</w:t>
      </w:r>
      <w:r>
        <w:rPr>
          <w:rFonts w:eastAsia="方正仿宋_GBK"/>
          <w:color w:val="000000" w:themeColor="text1"/>
          <w14:textFill>
            <w14:solidFill>
              <w14:schemeClr w14:val="tx1"/>
            </w14:solidFill>
          </w14:textFill>
        </w:rPr>
        <w:t>集中研修、跟岗学习、技能操练、总结展示、返岗实践</w:t>
      </w:r>
      <w:r>
        <w:rPr>
          <w:rFonts w:hint="eastAsia" w:eastAsia="方正仿宋_GBK"/>
          <w:color w:val="000000" w:themeColor="text1"/>
          <w14:textFill>
            <w14:solidFill>
              <w14:schemeClr w14:val="tx1"/>
            </w14:solidFill>
          </w14:textFill>
        </w:rPr>
        <w:t>。</w:t>
      </w:r>
    </w:p>
    <w:p>
      <w:pPr>
        <w:pStyle w:val="2"/>
        <w:keepNext w:val="0"/>
        <w:keepLines w:val="0"/>
        <w:pageBreakBefore w:val="0"/>
        <w:widowControl w:val="0"/>
        <w:kinsoku/>
        <w:wordWrap/>
        <w:topLinePunct w:val="0"/>
        <w:autoSpaceDE/>
        <w:autoSpaceDN/>
        <w:bidi w:val="0"/>
        <w:adjustRightInd/>
        <w:snapToGrid/>
        <w:spacing w:after="0" w:line="600" w:lineRule="exact"/>
        <w:ind w:firstLine="642" w:firstLineChars="200"/>
        <w:textAlignment w:val="auto"/>
        <w:rPr>
          <w:rFonts w:hint="eastAsia" w:eastAsia="方正仿宋_GBK"/>
          <w:snapToGrid w:val="0"/>
          <w:color w:val="000000" w:themeColor="text1"/>
          <w:kern w:val="0"/>
          <w14:textFill>
            <w14:solidFill>
              <w14:schemeClr w14:val="tx1"/>
            </w14:solidFill>
          </w14:textFill>
        </w:rPr>
      </w:pPr>
      <w:r>
        <w:rPr>
          <w:rFonts w:eastAsia="方正仿宋_GBK"/>
          <w:b/>
          <w:bCs/>
          <w:color w:val="000000" w:themeColor="text1"/>
          <w14:textFill>
            <w14:solidFill>
              <w14:schemeClr w14:val="tx1"/>
            </w14:solidFill>
          </w14:textFill>
        </w:rPr>
        <w:t>成果要求：</w:t>
      </w:r>
      <w:r>
        <w:rPr>
          <w:rFonts w:eastAsia="方正仿宋_GBK"/>
          <w:snapToGrid w:val="0"/>
          <w:color w:val="000000" w:themeColor="text1"/>
          <w:kern w:val="0"/>
          <w14:textFill>
            <w14:solidFill>
              <w14:schemeClr w14:val="tx1"/>
            </w14:solidFill>
          </w14:textFill>
        </w:rPr>
        <w:t>参训</w:t>
      </w:r>
      <w:r>
        <w:rPr>
          <w:rFonts w:hint="eastAsia" w:eastAsia="方正仿宋_GBK"/>
          <w:snapToGrid w:val="0"/>
          <w:color w:val="000000" w:themeColor="text1"/>
          <w:kern w:val="0"/>
          <w14:textFill>
            <w14:solidFill>
              <w14:schemeClr w14:val="tx1"/>
            </w14:solidFill>
          </w14:textFill>
        </w:rPr>
        <w:t>教师</w:t>
      </w:r>
      <w:r>
        <w:rPr>
          <w:rFonts w:eastAsia="方正仿宋_GBK"/>
          <w:snapToGrid w:val="0"/>
          <w:color w:val="000000" w:themeColor="text1"/>
          <w:kern w:val="0"/>
          <w14:textFill>
            <w14:solidFill>
              <w14:schemeClr w14:val="tx1"/>
            </w14:solidFill>
          </w14:textFill>
        </w:rPr>
        <w:t>完成1份面向本校学生全面发展的高中生生涯规划指导方案。</w:t>
      </w:r>
    </w:p>
    <w:p>
      <w:pPr>
        <w:pStyle w:val="2"/>
        <w:keepNext w:val="0"/>
        <w:keepLines w:val="0"/>
        <w:pageBreakBefore w:val="0"/>
        <w:widowControl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hint="eastAsia" w:eastAsia="方正仿宋_GBK"/>
          <w:b/>
          <w:bCs/>
          <w:color w:val="000000" w:themeColor="text1"/>
          <w14:textFill>
            <w14:solidFill>
              <w14:schemeClr w14:val="tx1"/>
            </w14:solidFill>
          </w14:textFill>
        </w:rPr>
        <w:t>承训单位：</w:t>
      </w:r>
      <w:r>
        <w:rPr>
          <w:rFonts w:hint="eastAsia" w:eastAsia="方正仿宋_GBK"/>
          <w:color w:val="000000" w:themeColor="text1"/>
          <w14:textFill>
            <w14:solidFill>
              <w14:schemeClr w14:val="tx1"/>
            </w14:solidFill>
          </w14:textFill>
        </w:rPr>
        <w:t>遴选具备培训资质的区内外高等院校</w:t>
      </w:r>
      <w:r>
        <w:rPr>
          <w:rFonts w:hint="eastAsia" w:eastAsia="方正仿宋_GBK"/>
          <w:color w:val="000000" w:themeColor="text1"/>
          <w:lang w:eastAsia="zh-CN"/>
          <w14:textFill>
            <w14:solidFill>
              <w14:schemeClr w14:val="tx1"/>
            </w14:solidFill>
          </w14:textFill>
        </w:rPr>
        <w:t>等</w:t>
      </w:r>
      <w:r>
        <w:rPr>
          <w:rFonts w:hint="eastAsia" w:eastAsia="方正仿宋_GBK"/>
          <w:color w:val="000000" w:themeColor="text1"/>
          <w14:textFill>
            <w14:solidFill>
              <w14:schemeClr w14:val="tx1"/>
            </w14:solidFill>
          </w14:textFill>
        </w:rPr>
        <w:t>承担培训任务。</w:t>
      </w:r>
    </w:p>
    <w:p>
      <w:pPr>
        <w:keepNext w:val="0"/>
        <w:keepLines w:val="0"/>
        <w:pageBreakBefore w:val="0"/>
        <w:widowControl w:val="0"/>
        <w:kinsoku/>
        <w:wordWrap/>
        <w:overflowPunct w:val="0"/>
        <w:topLinePunct w:val="0"/>
        <w:autoSpaceDE/>
        <w:autoSpaceDN/>
        <w:bidi w:val="0"/>
        <w:adjustRightInd/>
        <w:snapToGrid/>
        <w:spacing w:after="0" w:line="600" w:lineRule="exact"/>
        <w:ind w:firstLine="640" w:firstLineChars="200"/>
        <w:contextualSpacing/>
        <w:textAlignment w:val="auto"/>
        <w:rPr>
          <w:rFonts w:eastAsia="方正楷体_GBK"/>
          <w:color w:val="000000" w:themeColor="text1"/>
          <w14:textFill>
            <w14:solidFill>
              <w14:schemeClr w14:val="tx1"/>
            </w14:solidFill>
          </w14:textFill>
        </w:rPr>
      </w:pPr>
      <w:r>
        <w:rPr>
          <w:rFonts w:hint="eastAsia" w:eastAsia="方正楷体_GBK"/>
          <w:color w:val="000000" w:themeColor="text1"/>
          <w14:textFill>
            <w14:solidFill>
              <w14:schemeClr w14:val="tx1"/>
            </w14:solidFill>
          </w14:textFill>
        </w:rPr>
        <w:t>（四）</w:t>
      </w:r>
      <w:r>
        <w:rPr>
          <w:rFonts w:eastAsia="方正楷体_GBK"/>
          <w:color w:val="000000" w:themeColor="text1"/>
          <w14:textFill>
            <w14:solidFill>
              <w14:schemeClr w14:val="tx1"/>
            </w14:solidFill>
          </w14:textFill>
        </w:rPr>
        <w:t>县市教育行政部门书记（局长）能力提升研修（2025年新设，1年期项目）</w:t>
      </w:r>
    </w:p>
    <w:p>
      <w:pPr>
        <w:keepNext w:val="0"/>
        <w:keepLines w:val="0"/>
        <w:pageBreakBefore w:val="0"/>
        <w:widowControl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kern w:val="0"/>
          <w14:textFill>
            <w14:solidFill>
              <w14:schemeClr w14:val="tx1"/>
            </w14:solidFill>
          </w14:textFill>
        </w:rPr>
      </w:pPr>
      <w:r>
        <w:rPr>
          <w:rFonts w:eastAsia="方正仿宋_GBK"/>
          <w:b/>
          <w:bCs/>
          <w:color w:val="000000" w:themeColor="text1"/>
          <w:kern w:val="0"/>
          <w14:textFill>
            <w14:solidFill>
              <w14:schemeClr w14:val="tx1"/>
            </w14:solidFill>
          </w14:textFill>
        </w:rPr>
        <w:t>培训对象：</w:t>
      </w:r>
      <w:r>
        <w:rPr>
          <w:rFonts w:eastAsia="方正仿宋_GBK"/>
          <w:color w:val="000000" w:themeColor="text1"/>
          <w:kern w:val="0"/>
          <w14:textFill>
            <w14:solidFill>
              <w14:schemeClr w14:val="tx1"/>
            </w14:solidFill>
          </w14:textFill>
        </w:rPr>
        <w:t>全区各</w:t>
      </w:r>
      <w:r>
        <w:rPr>
          <w:rFonts w:hint="eastAsia" w:eastAsia="方正仿宋_GBK"/>
          <w:color w:val="000000" w:themeColor="text1"/>
          <w:kern w:val="0"/>
          <w14:textFill>
            <w14:solidFill>
              <w14:schemeClr w14:val="tx1"/>
            </w14:solidFill>
          </w14:textFill>
        </w:rPr>
        <w:t>地县</w:t>
      </w:r>
      <w:r>
        <w:rPr>
          <w:rFonts w:eastAsia="方正仿宋_GBK"/>
          <w:color w:val="000000" w:themeColor="text1"/>
          <w:kern w:val="0"/>
          <w14:textFill>
            <w14:solidFill>
              <w14:schemeClr w14:val="tx1"/>
            </w14:solidFill>
          </w14:textFill>
        </w:rPr>
        <w:t>教育行政部门局长、书记等主要领导。</w:t>
      </w:r>
    </w:p>
    <w:p>
      <w:pPr>
        <w:keepNext w:val="0"/>
        <w:keepLines w:val="0"/>
        <w:pageBreakBefore w:val="0"/>
        <w:widowControl w:val="0"/>
        <w:kinsoku/>
        <w:wordWrap/>
        <w:topLinePunct w:val="0"/>
        <w:autoSpaceDE/>
        <w:autoSpaceDN/>
        <w:bidi w:val="0"/>
        <w:adjustRightInd/>
        <w:snapToGrid/>
        <w:spacing w:after="0" w:line="600" w:lineRule="exact"/>
        <w:ind w:firstLine="642" w:firstLineChars="200"/>
        <w:textAlignment w:val="auto"/>
        <w:rPr>
          <w:rFonts w:eastAsia="方正仿宋_GBK"/>
          <w:b/>
          <w:bCs/>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培训时间：</w:t>
      </w:r>
      <w:r>
        <w:rPr>
          <w:rFonts w:eastAsia="方正仿宋_GBK"/>
          <w:color w:val="000000" w:themeColor="text1"/>
          <w:kern w:val="0"/>
          <w14:textFill>
            <w14:solidFill>
              <w14:schemeClr w14:val="tx1"/>
            </w14:solidFill>
          </w14:textFill>
        </w:rPr>
        <w:t>集中培训7天。</w:t>
      </w:r>
    </w:p>
    <w:p>
      <w:pPr>
        <w:keepNext w:val="0"/>
        <w:keepLines w:val="0"/>
        <w:pageBreakBefore w:val="0"/>
        <w:widowControl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highlight w:val="red"/>
          <w14:textFill>
            <w14:solidFill>
              <w14:schemeClr w14:val="tx1"/>
            </w14:solidFill>
          </w14:textFill>
        </w:rPr>
      </w:pPr>
      <w:r>
        <w:rPr>
          <w:rFonts w:eastAsia="方正仿宋_GBK"/>
          <w:b/>
          <w:bCs/>
          <w:color w:val="000000" w:themeColor="text1"/>
          <w14:textFill>
            <w14:solidFill>
              <w14:schemeClr w14:val="tx1"/>
            </w14:solidFill>
          </w14:textFill>
        </w:rPr>
        <w:t>培训目标：</w:t>
      </w:r>
      <w:r>
        <w:rPr>
          <w:rFonts w:eastAsia="方正仿宋_GBK"/>
          <w:color w:val="000000" w:themeColor="text1"/>
          <w14:textFill>
            <w14:solidFill>
              <w14:schemeClr w14:val="tx1"/>
            </w14:solidFill>
          </w14:textFill>
        </w:rPr>
        <w:t>帮助县市教育行政部门书记（局长）</w:t>
      </w:r>
      <w:r>
        <w:rPr>
          <w:rFonts w:hint="eastAsia" w:eastAsia="方正仿宋_GBK"/>
          <w:color w:val="000000" w:themeColor="text1"/>
          <w14:textFill>
            <w14:solidFill>
              <w14:schemeClr w14:val="tx1"/>
            </w14:solidFill>
          </w14:textFill>
        </w:rPr>
        <w:t>深入把握教育强国建设、</w:t>
      </w:r>
      <w:r>
        <w:rPr>
          <w:rFonts w:eastAsia="方正仿宋_GBK"/>
          <w:color w:val="000000" w:themeColor="text1"/>
          <w14:textFill>
            <w14:solidFill>
              <w14:schemeClr w14:val="tx1"/>
            </w14:solidFill>
          </w14:textFill>
        </w:rPr>
        <w:t>教师队伍</w:t>
      </w:r>
      <w:r>
        <w:rPr>
          <w:rFonts w:hint="eastAsia" w:eastAsia="方正仿宋_GBK"/>
          <w:color w:val="000000" w:themeColor="text1"/>
          <w14:textFill>
            <w14:solidFill>
              <w14:schemeClr w14:val="tx1"/>
            </w14:solidFill>
          </w14:textFill>
        </w:rPr>
        <w:t>建设</w:t>
      </w:r>
      <w:r>
        <w:rPr>
          <w:rFonts w:eastAsia="方正仿宋_GBK"/>
          <w:color w:val="000000" w:themeColor="text1"/>
          <w14:textFill>
            <w14:solidFill>
              <w14:schemeClr w14:val="tx1"/>
            </w14:solidFill>
          </w14:textFill>
        </w:rPr>
        <w:t>、</w:t>
      </w:r>
      <w:r>
        <w:rPr>
          <w:rFonts w:hint="eastAsia" w:eastAsia="方正仿宋_GBK"/>
          <w:color w:val="000000" w:themeColor="text1"/>
          <w14:textFill>
            <w14:solidFill>
              <w14:schemeClr w14:val="tx1"/>
            </w14:solidFill>
          </w14:textFill>
        </w:rPr>
        <w:t>教师队伍综合治理等方面的政策要求，</w:t>
      </w:r>
      <w:r>
        <w:rPr>
          <w:rFonts w:eastAsia="方正仿宋_GBK"/>
          <w:color w:val="000000" w:themeColor="text1"/>
          <w14:textFill>
            <w14:solidFill>
              <w14:schemeClr w14:val="tx1"/>
            </w14:solidFill>
          </w14:textFill>
        </w:rPr>
        <w:t>帮助其更新管理理念，学习先进经验，提升管理能力</w:t>
      </w:r>
      <w:r>
        <w:rPr>
          <w:rFonts w:hint="eastAsia" w:eastAsia="方正仿宋_GBK"/>
          <w:color w:val="000000" w:themeColor="text1"/>
          <w14:textFill>
            <w14:solidFill>
              <w14:schemeClr w14:val="tx1"/>
            </w14:solidFill>
          </w14:textFill>
        </w:rPr>
        <w:t>，</w:t>
      </w:r>
      <w:r>
        <w:rPr>
          <w:rFonts w:eastAsia="方正仿宋_GBK"/>
          <w:color w:val="000000" w:themeColor="text1"/>
          <w14:textFill>
            <w14:solidFill>
              <w14:schemeClr w14:val="tx1"/>
            </w14:solidFill>
          </w14:textFill>
        </w:rPr>
        <w:t>为自治区培养造就一支政治素质过硬、思想品德高尚、教育理念先进、教育视野开阔、业务能力扎实、管理水平突出的教育领导干部队伍。</w:t>
      </w:r>
    </w:p>
    <w:p>
      <w:pPr>
        <w:pStyle w:val="2"/>
        <w:keepNext w:val="0"/>
        <w:keepLines w:val="0"/>
        <w:pageBreakBefore w:val="0"/>
        <w:widowControl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培训内容：</w:t>
      </w:r>
      <w:r>
        <w:rPr>
          <w:rFonts w:hint="eastAsia" w:eastAsia="方正仿宋_GBK"/>
          <w:color w:val="000000" w:themeColor="text1"/>
          <w14:textFill>
            <w14:solidFill>
              <w14:schemeClr w14:val="tx1"/>
            </w14:solidFill>
          </w14:textFill>
        </w:rPr>
        <w:t>重点围绕</w:t>
      </w:r>
      <w:r>
        <w:rPr>
          <w:rFonts w:eastAsia="方正仿宋_GBK"/>
          <w:color w:val="000000" w:themeColor="text1"/>
          <w14:textFill>
            <w14:solidFill>
              <w14:schemeClr w14:val="tx1"/>
            </w14:solidFill>
          </w14:textFill>
        </w:rPr>
        <w:t>教育政策法规</w:t>
      </w:r>
      <w:r>
        <w:rPr>
          <w:rFonts w:hint="eastAsia" w:eastAsia="方正仿宋_GBK"/>
          <w:color w:val="000000" w:themeColor="text1"/>
          <w14:textFill>
            <w14:solidFill>
              <w14:schemeClr w14:val="tx1"/>
            </w14:solidFill>
          </w14:textFill>
        </w:rPr>
        <w:t>、</w:t>
      </w:r>
      <w:r>
        <w:rPr>
          <w:rFonts w:eastAsia="方正仿宋_GBK"/>
          <w:color w:val="000000" w:themeColor="text1"/>
          <w14:textFill>
            <w14:solidFill>
              <w14:schemeClr w14:val="tx1"/>
            </w14:solidFill>
          </w14:textFill>
        </w:rPr>
        <w:t>教育行政管理</w:t>
      </w:r>
      <w:r>
        <w:rPr>
          <w:rFonts w:hint="eastAsia" w:eastAsia="方正仿宋_GBK"/>
          <w:color w:val="000000" w:themeColor="text1"/>
          <w14:textFill>
            <w14:solidFill>
              <w14:schemeClr w14:val="tx1"/>
            </w14:solidFill>
          </w14:textFill>
        </w:rPr>
        <w:t>、</w:t>
      </w:r>
      <w:r>
        <w:rPr>
          <w:rFonts w:eastAsia="方正仿宋_GBK"/>
          <w:color w:val="000000" w:themeColor="text1"/>
          <w14:textFill>
            <w14:solidFill>
              <w14:schemeClr w14:val="tx1"/>
            </w14:solidFill>
          </w14:textFill>
        </w:rPr>
        <w:t>教育质量提升</w:t>
      </w:r>
      <w:r>
        <w:rPr>
          <w:rFonts w:hint="eastAsia" w:eastAsia="方正仿宋_GBK"/>
          <w:color w:val="000000" w:themeColor="text1"/>
          <w14:textFill>
            <w14:solidFill>
              <w14:schemeClr w14:val="tx1"/>
            </w14:solidFill>
          </w14:textFill>
        </w:rPr>
        <w:t>、</w:t>
      </w:r>
      <w:r>
        <w:rPr>
          <w:rFonts w:eastAsia="方正仿宋_GBK"/>
          <w:color w:val="000000" w:themeColor="text1"/>
          <w14:textFill>
            <w14:solidFill>
              <w14:schemeClr w14:val="tx1"/>
            </w14:solidFill>
          </w14:textFill>
        </w:rPr>
        <w:t>学校管理</w:t>
      </w:r>
      <w:r>
        <w:rPr>
          <w:rFonts w:hint="eastAsia" w:eastAsia="方正仿宋_GBK"/>
          <w:color w:val="000000" w:themeColor="text1"/>
          <w14:textFill>
            <w14:solidFill>
              <w14:schemeClr w14:val="tx1"/>
            </w14:solidFill>
          </w14:textFill>
        </w:rPr>
        <w:t>、</w:t>
      </w:r>
      <w:r>
        <w:rPr>
          <w:rFonts w:eastAsia="方正仿宋_GBK"/>
          <w:color w:val="000000" w:themeColor="text1"/>
          <w14:textFill>
            <w14:solidFill>
              <w14:schemeClr w14:val="tx1"/>
            </w14:solidFill>
          </w14:textFill>
        </w:rPr>
        <w:t>教师队伍建设</w:t>
      </w:r>
      <w:r>
        <w:rPr>
          <w:rFonts w:hint="eastAsia" w:eastAsia="方正仿宋_GBK"/>
          <w:color w:val="000000" w:themeColor="text1"/>
          <w14:textFill>
            <w14:solidFill>
              <w14:schemeClr w14:val="tx1"/>
            </w14:solidFill>
          </w14:textFill>
        </w:rPr>
        <w:t>、</w:t>
      </w:r>
      <w:r>
        <w:rPr>
          <w:rFonts w:eastAsia="方正仿宋_GBK"/>
          <w:color w:val="000000" w:themeColor="text1"/>
          <w14:textFill>
            <w14:solidFill>
              <w14:schemeClr w14:val="tx1"/>
            </w14:solidFill>
          </w14:textFill>
        </w:rPr>
        <w:t>教育信息化</w:t>
      </w:r>
      <w:r>
        <w:rPr>
          <w:rFonts w:hint="eastAsia" w:eastAsia="方正仿宋_GBK"/>
          <w:color w:val="000000" w:themeColor="text1"/>
          <w14:textFill>
            <w14:solidFill>
              <w14:schemeClr w14:val="tx1"/>
            </w14:solidFill>
          </w14:textFill>
        </w:rPr>
        <w:t>、</w:t>
      </w:r>
      <w:r>
        <w:rPr>
          <w:rFonts w:eastAsia="方正仿宋_GBK"/>
          <w:color w:val="000000" w:themeColor="text1"/>
          <w14:textFill>
            <w14:solidFill>
              <w14:schemeClr w14:val="tx1"/>
            </w14:solidFill>
          </w14:textFill>
        </w:rPr>
        <w:t>教育督导与评估</w:t>
      </w:r>
      <w:r>
        <w:rPr>
          <w:rFonts w:hint="eastAsia" w:eastAsia="方正仿宋_GBK"/>
          <w:color w:val="000000" w:themeColor="text1"/>
          <w14:textFill>
            <w14:solidFill>
              <w14:schemeClr w14:val="tx1"/>
            </w14:solidFill>
          </w14:textFill>
        </w:rPr>
        <w:t>、</w:t>
      </w:r>
      <w:r>
        <w:rPr>
          <w:rFonts w:eastAsia="方正仿宋_GBK"/>
          <w:color w:val="000000" w:themeColor="text1"/>
          <w14:textFill>
            <w14:solidFill>
              <w14:schemeClr w14:val="tx1"/>
            </w14:solidFill>
          </w14:textFill>
        </w:rPr>
        <w:t>教育改革与创新</w:t>
      </w:r>
      <w:r>
        <w:rPr>
          <w:rFonts w:hint="eastAsia" w:eastAsia="方正仿宋_GBK"/>
          <w:color w:val="000000" w:themeColor="text1"/>
          <w14:textFill>
            <w14:solidFill>
              <w14:schemeClr w14:val="tx1"/>
            </w14:solidFill>
          </w14:textFill>
        </w:rPr>
        <w:t>和等内容设置课程。</w:t>
      </w:r>
    </w:p>
    <w:p>
      <w:pPr>
        <w:pStyle w:val="2"/>
        <w:keepNext w:val="0"/>
        <w:keepLines w:val="0"/>
        <w:pageBreakBefore w:val="0"/>
        <w:widowControl w:val="0"/>
        <w:kinsoku/>
        <w:wordWrap/>
        <w:topLinePunct w:val="0"/>
        <w:autoSpaceDE/>
        <w:autoSpaceDN/>
        <w:bidi w:val="0"/>
        <w:adjustRightInd/>
        <w:snapToGrid/>
        <w:spacing w:after="0" w:line="600" w:lineRule="exact"/>
        <w:ind w:firstLine="642" w:firstLineChars="200"/>
        <w:textAlignment w:val="auto"/>
        <w:rPr>
          <w:rFonts w:hint="eastAsia" w:eastAsia="方正仿宋_GBK"/>
          <w:color w:val="000000" w:themeColor="text1"/>
          <w:kern w:val="0"/>
          <w14:textFill>
            <w14:solidFill>
              <w14:schemeClr w14:val="tx1"/>
            </w14:solidFill>
          </w14:textFill>
        </w:rPr>
      </w:pPr>
      <w:r>
        <w:rPr>
          <w:rFonts w:eastAsia="方正仿宋_GBK"/>
          <w:b/>
          <w:bCs/>
          <w:color w:val="000000" w:themeColor="text1"/>
          <w14:textFill>
            <w14:solidFill>
              <w14:schemeClr w14:val="tx1"/>
            </w14:solidFill>
          </w14:textFill>
        </w:rPr>
        <w:t>培训方式：</w:t>
      </w:r>
      <w:r>
        <w:rPr>
          <w:rFonts w:eastAsia="方正仿宋_GBK"/>
          <w:color w:val="000000" w:themeColor="text1"/>
          <w:kern w:val="0"/>
          <w14:textFill>
            <w14:solidFill>
              <w14:schemeClr w14:val="tx1"/>
            </w14:solidFill>
          </w14:textFill>
        </w:rPr>
        <w:t>集中研修、跟岗学习、</w:t>
      </w:r>
      <w:r>
        <w:rPr>
          <w:rFonts w:hint="eastAsia" w:eastAsia="方正仿宋_GBK"/>
          <w:color w:val="000000" w:themeColor="text1"/>
          <w:kern w:val="0"/>
          <w14:textFill>
            <w14:solidFill>
              <w14:schemeClr w14:val="tx1"/>
            </w14:solidFill>
          </w14:textFill>
        </w:rPr>
        <w:t>现场教学、</w:t>
      </w:r>
      <w:r>
        <w:rPr>
          <w:rFonts w:eastAsia="方正仿宋_GBK"/>
          <w:color w:val="000000" w:themeColor="text1"/>
          <w:kern w:val="0"/>
          <w14:textFill>
            <w14:solidFill>
              <w14:schemeClr w14:val="tx1"/>
            </w14:solidFill>
          </w14:textFill>
        </w:rPr>
        <w:t>总结展示、返岗实践</w:t>
      </w:r>
      <w:r>
        <w:rPr>
          <w:rFonts w:hint="eastAsia" w:eastAsia="方正仿宋_GBK"/>
          <w:color w:val="000000" w:themeColor="text1"/>
          <w:kern w:val="0"/>
          <w14:textFill>
            <w14:solidFill>
              <w14:schemeClr w14:val="tx1"/>
            </w14:solidFill>
          </w14:textFill>
        </w:rPr>
        <w:t>。</w:t>
      </w:r>
    </w:p>
    <w:p>
      <w:pPr>
        <w:pStyle w:val="2"/>
        <w:keepNext w:val="0"/>
        <w:keepLines w:val="0"/>
        <w:pageBreakBefore w:val="0"/>
        <w:widowControl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成果要求：</w:t>
      </w:r>
      <w:r>
        <w:rPr>
          <w:rFonts w:eastAsia="方正仿宋_GBK"/>
          <w:color w:val="000000" w:themeColor="text1"/>
          <w14:textFill>
            <w14:solidFill>
              <w14:schemeClr w14:val="tx1"/>
            </w14:solidFill>
          </w14:textFill>
        </w:rPr>
        <w:t>结合区域实际，形成一份</w:t>
      </w:r>
      <w:r>
        <w:rPr>
          <w:rFonts w:hint="eastAsia" w:eastAsia="方正仿宋_GBK"/>
          <w:color w:val="000000" w:themeColor="text1"/>
          <w14:textFill>
            <w14:solidFill>
              <w14:schemeClr w14:val="tx1"/>
            </w14:solidFill>
          </w14:textFill>
        </w:rPr>
        <w:t>区域教师队伍建设</w:t>
      </w:r>
      <w:r>
        <w:rPr>
          <w:rFonts w:eastAsia="方正仿宋_GBK"/>
          <w:color w:val="000000" w:themeColor="text1"/>
          <w14:textFill>
            <w14:solidFill>
              <w14:schemeClr w14:val="tx1"/>
            </w14:solidFill>
          </w14:textFill>
        </w:rPr>
        <w:t>方案。</w:t>
      </w:r>
    </w:p>
    <w:p>
      <w:pPr>
        <w:pStyle w:val="2"/>
        <w:keepNext w:val="0"/>
        <w:keepLines w:val="0"/>
        <w:pageBreakBefore w:val="0"/>
        <w:widowControl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hint="eastAsia" w:eastAsia="方正仿宋_GBK"/>
          <w:b/>
          <w:bCs/>
          <w:color w:val="000000" w:themeColor="text1"/>
          <w14:textFill>
            <w14:solidFill>
              <w14:schemeClr w14:val="tx1"/>
            </w14:solidFill>
          </w14:textFill>
        </w:rPr>
        <w:t>承训单位：</w:t>
      </w:r>
      <w:r>
        <w:rPr>
          <w:rFonts w:hint="eastAsia" w:eastAsia="方正仿宋_GBK"/>
          <w:color w:val="000000" w:themeColor="text1"/>
          <w14:textFill>
            <w14:solidFill>
              <w14:schemeClr w14:val="tx1"/>
            </w14:solidFill>
          </w14:textFill>
        </w:rPr>
        <w:t>遴选具备培训资质的区内外高等院校</w:t>
      </w:r>
      <w:r>
        <w:rPr>
          <w:rFonts w:hint="eastAsia" w:eastAsia="方正仿宋_GBK"/>
          <w:color w:val="000000" w:themeColor="text1"/>
          <w:lang w:eastAsia="zh-CN"/>
          <w14:textFill>
            <w14:solidFill>
              <w14:schemeClr w14:val="tx1"/>
            </w14:solidFill>
          </w14:textFill>
        </w:rPr>
        <w:t>等</w:t>
      </w:r>
      <w:r>
        <w:rPr>
          <w:rFonts w:hint="eastAsia" w:eastAsia="方正仿宋_GBK"/>
          <w:color w:val="000000" w:themeColor="text1"/>
          <w14:textFill>
            <w14:solidFill>
              <w14:schemeClr w14:val="tx1"/>
            </w14:solidFill>
          </w14:textFill>
        </w:rPr>
        <w:t>承担培训任务。</w:t>
      </w:r>
    </w:p>
    <w:p>
      <w:pPr>
        <w:keepNext w:val="0"/>
        <w:keepLines w:val="0"/>
        <w:pageBreakBefore w:val="0"/>
        <w:widowControl w:val="0"/>
        <w:kinsoku/>
        <w:wordWrap/>
        <w:overflowPunct w:val="0"/>
        <w:topLinePunct w:val="0"/>
        <w:autoSpaceDE/>
        <w:autoSpaceDN/>
        <w:bidi w:val="0"/>
        <w:adjustRightInd/>
        <w:snapToGrid/>
        <w:spacing w:after="0" w:line="600" w:lineRule="exact"/>
        <w:ind w:firstLine="640" w:firstLineChars="200"/>
        <w:contextualSpacing/>
        <w:textAlignment w:val="auto"/>
        <w:rPr>
          <w:rFonts w:eastAsia="方正楷体_GBK"/>
          <w:color w:val="000000" w:themeColor="text1"/>
          <w14:textFill>
            <w14:solidFill>
              <w14:schemeClr w14:val="tx1"/>
            </w14:solidFill>
          </w14:textFill>
        </w:rPr>
      </w:pPr>
      <w:r>
        <w:rPr>
          <w:rFonts w:hint="eastAsia" w:eastAsia="方正楷体_GBK"/>
          <w:color w:val="000000" w:themeColor="text1"/>
          <w14:textFill>
            <w14:solidFill>
              <w14:schemeClr w14:val="tx1"/>
            </w14:solidFill>
          </w14:textFill>
        </w:rPr>
        <w:t>（五）</w:t>
      </w:r>
      <w:r>
        <w:rPr>
          <w:rFonts w:eastAsia="方正楷体_GBK"/>
          <w:color w:val="000000" w:themeColor="text1"/>
          <w14:textFill>
            <w14:solidFill>
              <w14:schemeClr w14:val="tx1"/>
            </w14:solidFill>
          </w14:textFill>
        </w:rPr>
        <w:t>教师培训管理者能力提升研修（2025年新设，1年期项目）</w:t>
      </w:r>
    </w:p>
    <w:p>
      <w:pPr>
        <w:keepNext w:val="0"/>
        <w:keepLines w:val="0"/>
        <w:pageBreakBefore w:val="0"/>
        <w:widowControl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kern w:val="0"/>
          <w14:textFill>
            <w14:solidFill>
              <w14:schemeClr w14:val="tx1"/>
            </w14:solidFill>
          </w14:textFill>
        </w:rPr>
      </w:pPr>
      <w:r>
        <w:rPr>
          <w:rFonts w:eastAsia="方正仿宋_GBK"/>
          <w:b/>
          <w:bCs/>
          <w:color w:val="000000" w:themeColor="text1"/>
          <w:kern w:val="0"/>
          <w14:textFill>
            <w14:solidFill>
              <w14:schemeClr w14:val="tx1"/>
            </w14:solidFill>
          </w14:textFill>
        </w:rPr>
        <w:t>培训对象：</w:t>
      </w:r>
      <w:r>
        <w:rPr>
          <w:rFonts w:eastAsia="方正仿宋_GBK"/>
          <w:color w:val="000000" w:themeColor="text1"/>
          <w:kern w:val="0"/>
          <w14:textFill>
            <w14:solidFill>
              <w14:schemeClr w14:val="tx1"/>
            </w14:solidFill>
          </w14:textFill>
        </w:rPr>
        <w:t>地州</w:t>
      </w:r>
      <w:r>
        <w:rPr>
          <w:rFonts w:hint="eastAsia" w:eastAsia="方正仿宋_GBK"/>
          <w:color w:val="000000" w:themeColor="text1"/>
          <w:kern w:val="0"/>
          <w14:textFill>
            <w14:solidFill>
              <w14:schemeClr w14:val="tx1"/>
            </w14:solidFill>
          </w14:textFill>
        </w:rPr>
        <w:t>市</w:t>
      </w:r>
      <w:r>
        <w:rPr>
          <w:rFonts w:eastAsia="方正仿宋_GBK"/>
          <w:color w:val="000000" w:themeColor="text1"/>
          <w:kern w:val="0"/>
          <w14:textFill>
            <w14:solidFill>
              <w14:schemeClr w14:val="tx1"/>
            </w14:solidFill>
          </w14:textFill>
        </w:rPr>
        <w:t>、县市</w:t>
      </w:r>
      <w:r>
        <w:rPr>
          <w:rFonts w:hint="eastAsia" w:eastAsia="方正仿宋_GBK"/>
          <w:color w:val="000000" w:themeColor="text1"/>
          <w:kern w:val="0"/>
          <w14:textFill>
            <w14:solidFill>
              <w14:schemeClr w14:val="tx1"/>
            </w14:solidFill>
          </w14:textFill>
        </w:rPr>
        <w:t>区</w:t>
      </w:r>
      <w:r>
        <w:rPr>
          <w:rFonts w:eastAsia="方正仿宋_GBK"/>
          <w:color w:val="000000" w:themeColor="text1"/>
          <w:kern w:val="0"/>
          <w14:textFill>
            <w14:solidFill>
              <w14:schemeClr w14:val="tx1"/>
            </w14:solidFill>
          </w14:textFill>
        </w:rPr>
        <w:t>教师培训负责人、承担教师培训任务的院校负责人等。</w:t>
      </w:r>
    </w:p>
    <w:p>
      <w:pPr>
        <w:keepNext w:val="0"/>
        <w:keepLines w:val="0"/>
        <w:pageBreakBefore w:val="0"/>
        <w:widowControl w:val="0"/>
        <w:kinsoku/>
        <w:wordWrap/>
        <w:topLinePunct w:val="0"/>
        <w:autoSpaceDE/>
        <w:autoSpaceDN/>
        <w:bidi w:val="0"/>
        <w:adjustRightInd/>
        <w:snapToGrid/>
        <w:spacing w:after="0" w:line="600" w:lineRule="exact"/>
        <w:ind w:firstLine="642" w:firstLineChars="200"/>
        <w:textAlignment w:val="auto"/>
        <w:rPr>
          <w:rFonts w:eastAsia="方正仿宋_GBK"/>
          <w:b/>
          <w:bCs/>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培训时间：</w:t>
      </w:r>
      <w:r>
        <w:rPr>
          <w:rFonts w:eastAsia="方正仿宋_GBK"/>
          <w:color w:val="000000" w:themeColor="text1"/>
          <w:kern w:val="0"/>
          <w14:textFill>
            <w14:solidFill>
              <w14:schemeClr w14:val="tx1"/>
            </w14:solidFill>
          </w14:textFill>
        </w:rPr>
        <w:t>集中培训7天。</w:t>
      </w:r>
    </w:p>
    <w:p>
      <w:pPr>
        <w:keepNext w:val="0"/>
        <w:keepLines w:val="0"/>
        <w:pageBreakBefore w:val="0"/>
        <w:widowControl w:val="0"/>
        <w:kinsoku/>
        <w:wordWrap/>
        <w:topLinePunct w:val="0"/>
        <w:autoSpaceDE/>
        <w:autoSpaceDN/>
        <w:bidi w:val="0"/>
        <w:adjustRightInd/>
        <w:snapToGrid/>
        <w:spacing w:after="0" w:line="600" w:lineRule="exact"/>
        <w:ind w:firstLine="642" w:firstLineChars="200"/>
        <w:textAlignment w:val="auto"/>
        <w:rPr>
          <w:rFonts w:eastAsia="方正仿宋_GBK"/>
          <w:b/>
          <w:bCs/>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培训目标：</w:t>
      </w:r>
      <w:r>
        <w:rPr>
          <w:rFonts w:eastAsia="方正仿宋_GBK"/>
          <w:color w:val="000000" w:themeColor="text1"/>
          <w:kern w:val="0"/>
          <w14:textFill>
            <w14:solidFill>
              <w14:schemeClr w14:val="tx1"/>
            </w14:solidFill>
          </w14:textFill>
        </w:rPr>
        <w:t>帮助</w:t>
      </w:r>
      <w:r>
        <w:rPr>
          <w:rFonts w:hint="eastAsia" w:eastAsia="方正仿宋_GBK"/>
          <w:color w:val="000000" w:themeColor="text1"/>
          <w:kern w:val="0"/>
          <w14:textFill>
            <w14:solidFill>
              <w14:schemeClr w14:val="tx1"/>
            </w14:solidFill>
          </w14:textFill>
        </w:rPr>
        <w:t>教师培训管</w:t>
      </w:r>
      <w:r>
        <w:rPr>
          <w:rFonts w:eastAsia="方正仿宋_GBK"/>
          <w:color w:val="000000" w:themeColor="text1"/>
          <w:kern w:val="0"/>
          <w14:textFill>
            <w14:solidFill>
              <w14:schemeClr w14:val="tx1"/>
            </w14:solidFill>
          </w14:textFill>
        </w:rPr>
        <w:t>理</w:t>
      </w:r>
      <w:r>
        <w:rPr>
          <w:rFonts w:hint="eastAsia" w:eastAsia="方正仿宋_GBK"/>
          <w:color w:val="000000" w:themeColor="text1"/>
          <w:kern w:val="0"/>
          <w14:textFill>
            <w14:solidFill>
              <w14:schemeClr w14:val="tx1"/>
            </w14:solidFill>
          </w14:textFill>
        </w:rPr>
        <w:t>者队伍</w:t>
      </w:r>
      <w:r>
        <w:rPr>
          <w:rFonts w:eastAsia="方正仿宋_GBK"/>
          <w:color w:val="000000" w:themeColor="text1"/>
          <w:kern w:val="0"/>
          <w14:textFill>
            <w14:solidFill>
              <w14:schemeClr w14:val="tx1"/>
            </w14:solidFill>
          </w14:textFill>
        </w:rPr>
        <w:t>了解教师培训发展与改革相关政策、新时代教师培训工作思路与重点任务等，提升管理团队对教师培训工作的顶层设计、规划研制、组织管理等能力，为新时期教师精准培训改革发展提供组织管理支撑。</w:t>
      </w:r>
    </w:p>
    <w:p>
      <w:pPr>
        <w:pStyle w:val="2"/>
        <w:keepNext w:val="0"/>
        <w:keepLines w:val="0"/>
        <w:pageBreakBefore w:val="0"/>
        <w:widowControl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kern w:val="0"/>
          <w14:textFill>
            <w14:solidFill>
              <w14:schemeClr w14:val="tx1"/>
            </w14:solidFill>
          </w14:textFill>
        </w:rPr>
      </w:pPr>
      <w:r>
        <w:rPr>
          <w:rFonts w:eastAsia="方正仿宋_GBK"/>
          <w:b/>
          <w:bCs/>
          <w:color w:val="000000" w:themeColor="text1"/>
          <w14:textFill>
            <w14:solidFill>
              <w14:schemeClr w14:val="tx1"/>
            </w14:solidFill>
          </w14:textFill>
        </w:rPr>
        <w:t>培训内容：</w:t>
      </w:r>
      <w:r>
        <w:rPr>
          <w:rFonts w:eastAsia="方正仿宋_GBK"/>
          <w:color w:val="000000" w:themeColor="text1"/>
          <w:kern w:val="0"/>
          <w14:textFill>
            <w14:solidFill>
              <w14:schemeClr w14:val="tx1"/>
            </w14:solidFill>
          </w14:textFill>
        </w:rPr>
        <w:t>依据“国培计划”相关项目实施指南中教育行政部门职责，以培训政策、区域规划、项目设计、组织实施、选育用评机制建设、质量监管、绩效评价以及新时代县级教师发展机构建设等为培训内容，理论与实践相结合设置培训课程。</w:t>
      </w:r>
    </w:p>
    <w:p>
      <w:pPr>
        <w:pStyle w:val="2"/>
        <w:keepNext w:val="0"/>
        <w:keepLines w:val="0"/>
        <w:pageBreakBefore w:val="0"/>
        <w:widowControl w:val="0"/>
        <w:kinsoku/>
        <w:wordWrap/>
        <w:topLinePunct w:val="0"/>
        <w:autoSpaceDE/>
        <w:autoSpaceDN/>
        <w:bidi w:val="0"/>
        <w:adjustRightInd/>
        <w:snapToGrid/>
        <w:spacing w:after="0" w:line="600" w:lineRule="exact"/>
        <w:ind w:firstLine="642" w:firstLineChars="200"/>
        <w:textAlignment w:val="auto"/>
        <w:rPr>
          <w:rFonts w:hint="eastAsia" w:eastAsia="方正仿宋_GBK"/>
          <w:color w:val="000000" w:themeColor="text1"/>
          <w:kern w:val="0"/>
          <w14:textFill>
            <w14:solidFill>
              <w14:schemeClr w14:val="tx1"/>
            </w14:solidFill>
          </w14:textFill>
        </w:rPr>
      </w:pPr>
      <w:r>
        <w:rPr>
          <w:rFonts w:eastAsia="方正仿宋_GBK"/>
          <w:b/>
          <w:bCs/>
          <w:color w:val="000000" w:themeColor="text1"/>
          <w14:textFill>
            <w14:solidFill>
              <w14:schemeClr w14:val="tx1"/>
            </w14:solidFill>
          </w14:textFill>
        </w:rPr>
        <w:t>培训方式：</w:t>
      </w:r>
      <w:r>
        <w:rPr>
          <w:rFonts w:eastAsia="方正仿宋_GBK"/>
          <w:color w:val="000000" w:themeColor="text1"/>
          <w:kern w:val="0"/>
          <w14:textFill>
            <w14:solidFill>
              <w14:schemeClr w14:val="tx1"/>
            </w14:solidFill>
          </w14:textFill>
        </w:rPr>
        <w:t>集中研修、跟岗学习、技能操练、总结展示、返岗实践</w:t>
      </w:r>
      <w:r>
        <w:rPr>
          <w:rFonts w:hint="eastAsia" w:eastAsia="方正仿宋_GBK"/>
          <w:color w:val="000000" w:themeColor="text1"/>
          <w:kern w:val="0"/>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after="0" w:line="600" w:lineRule="exact"/>
        <w:ind w:firstLine="642" w:firstLineChars="200"/>
        <w:contextualSpacing/>
        <w:textAlignment w:val="auto"/>
        <w:rPr>
          <w:rFonts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成果要求：</w:t>
      </w:r>
      <w:r>
        <w:rPr>
          <w:rFonts w:hint="eastAsia" w:eastAsia="方正仿宋_GBK"/>
          <w:b w:val="0"/>
          <w:bCs w:val="0"/>
          <w:color w:val="000000" w:themeColor="text1"/>
          <w14:textFill>
            <w14:solidFill>
              <w14:schemeClr w14:val="tx1"/>
            </w14:solidFill>
          </w14:textFill>
        </w:rPr>
        <w:t>参训学员</w:t>
      </w:r>
      <w:r>
        <w:rPr>
          <w:rFonts w:eastAsia="方正仿宋_GBK"/>
          <w:color w:val="000000" w:themeColor="text1"/>
          <w14:textFill>
            <w14:solidFill>
              <w14:schemeClr w14:val="tx1"/>
            </w14:solidFill>
          </w14:textFill>
        </w:rPr>
        <w:t>针对不同发展阶段教师，形成一份</w:t>
      </w:r>
      <w:r>
        <w:rPr>
          <w:rFonts w:hint="eastAsia" w:eastAsia="方正仿宋_GBK"/>
          <w:color w:val="000000" w:themeColor="text1"/>
          <w14:textFill>
            <w14:solidFill>
              <w14:schemeClr w14:val="tx1"/>
            </w14:solidFill>
          </w14:textFill>
        </w:rPr>
        <w:t>区域/学校教</w:t>
      </w:r>
      <w:r>
        <w:rPr>
          <w:rFonts w:eastAsia="方正仿宋_GBK"/>
          <w:color w:val="000000" w:themeColor="text1"/>
          <w14:textFill>
            <w14:solidFill>
              <w14:schemeClr w14:val="tx1"/>
            </w14:solidFill>
          </w14:textFill>
        </w:rPr>
        <w:t>师</w:t>
      </w:r>
      <w:r>
        <w:rPr>
          <w:rFonts w:hint="eastAsia" w:eastAsia="方正仿宋_GBK"/>
          <w:color w:val="000000" w:themeColor="text1"/>
          <w14:textFill>
            <w14:solidFill>
              <w14:schemeClr w14:val="tx1"/>
            </w14:solidFill>
          </w14:textFill>
        </w:rPr>
        <w:t>培训规划方案</w:t>
      </w:r>
      <w:r>
        <w:rPr>
          <w:rFonts w:eastAsia="方正仿宋_GBK"/>
          <w:color w:val="000000" w:themeColor="text1"/>
          <w14:textFill>
            <w14:solidFill>
              <w14:schemeClr w14:val="tx1"/>
            </w14:solidFill>
          </w14:textFill>
        </w:rPr>
        <w:t>。</w:t>
      </w:r>
    </w:p>
    <w:p>
      <w:pPr>
        <w:pStyle w:val="2"/>
        <w:keepNext w:val="0"/>
        <w:keepLines w:val="0"/>
        <w:pageBreakBefore w:val="0"/>
        <w:widowControl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hint="eastAsia" w:eastAsia="方正仿宋_GBK"/>
          <w:b/>
          <w:bCs/>
          <w:color w:val="000000" w:themeColor="text1"/>
          <w14:textFill>
            <w14:solidFill>
              <w14:schemeClr w14:val="tx1"/>
            </w14:solidFill>
          </w14:textFill>
        </w:rPr>
        <w:t>承训单位：</w:t>
      </w:r>
      <w:r>
        <w:rPr>
          <w:rFonts w:hint="eastAsia" w:eastAsia="方正仿宋_GBK"/>
          <w:color w:val="000000" w:themeColor="text1"/>
          <w14:textFill>
            <w14:solidFill>
              <w14:schemeClr w14:val="tx1"/>
            </w14:solidFill>
          </w14:textFill>
        </w:rPr>
        <w:t>遴选具备培训资质的区内外高等院校</w:t>
      </w:r>
      <w:r>
        <w:rPr>
          <w:rFonts w:hint="eastAsia" w:eastAsia="方正仿宋_GBK"/>
          <w:color w:val="000000" w:themeColor="text1"/>
          <w:lang w:eastAsia="zh-CN"/>
          <w14:textFill>
            <w14:solidFill>
              <w14:schemeClr w14:val="tx1"/>
            </w14:solidFill>
          </w14:textFill>
        </w:rPr>
        <w:t>等</w:t>
      </w:r>
      <w:bookmarkStart w:id="1" w:name="_GoBack"/>
      <w:bookmarkEnd w:id="1"/>
      <w:r>
        <w:rPr>
          <w:rFonts w:hint="eastAsia" w:eastAsia="方正仿宋_GBK"/>
          <w:color w:val="000000" w:themeColor="text1"/>
          <w14:textFill>
            <w14:solidFill>
              <w14:schemeClr w14:val="tx1"/>
            </w14:solidFill>
          </w14:textFill>
        </w:rPr>
        <w:t>承担培训任务。</w:t>
      </w:r>
    </w:p>
    <w:p>
      <w:pPr>
        <w:keepNext w:val="0"/>
        <w:keepLines w:val="0"/>
        <w:pageBreakBefore w:val="0"/>
        <w:widowControl w:val="0"/>
        <w:kinsoku/>
        <w:wordWrap/>
        <w:topLinePunct w:val="0"/>
        <w:autoSpaceDE/>
        <w:autoSpaceDN/>
        <w:bidi w:val="0"/>
        <w:adjustRightInd/>
        <w:snapToGrid/>
        <w:spacing w:after="0" w:line="600" w:lineRule="exact"/>
        <w:ind w:firstLine="640" w:firstLineChars="200"/>
        <w:textAlignment w:val="auto"/>
        <w:rPr>
          <w:rFonts w:eastAsia="方正黑体_GBK"/>
          <w:color w:val="000000" w:themeColor="text1"/>
          <w:kern w:val="0"/>
          <w14:textFill>
            <w14:solidFill>
              <w14:schemeClr w14:val="tx1"/>
            </w14:solidFill>
          </w14:textFill>
        </w:rPr>
      </w:pPr>
      <w:r>
        <w:rPr>
          <w:rFonts w:hint="eastAsia" w:eastAsia="方正黑体_GBK"/>
          <w:color w:val="000000" w:themeColor="text1"/>
          <w:kern w:val="0"/>
          <w14:textFill>
            <w14:solidFill>
              <w14:schemeClr w14:val="tx1"/>
            </w14:solidFill>
          </w14:textFill>
        </w:rPr>
        <w:t>三、</w:t>
      </w:r>
      <w:r>
        <w:rPr>
          <w:rFonts w:eastAsia="方正黑体_GBK"/>
          <w:color w:val="000000" w:themeColor="text1"/>
          <w:kern w:val="0"/>
          <w14:textFill>
            <w14:solidFill>
              <w14:schemeClr w14:val="tx1"/>
            </w14:solidFill>
          </w14:textFill>
        </w:rPr>
        <w:t>名师名书记（校长）领航研修（2024年度设置，3年周期性项目）</w:t>
      </w:r>
    </w:p>
    <w:p>
      <w:pPr>
        <w:keepNext w:val="0"/>
        <w:keepLines w:val="0"/>
        <w:pageBreakBefore w:val="0"/>
        <w:widowControl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kern w:val="0"/>
          <w14:textFill>
            <w14:solidFill>
              <w14:schemeClr w14:val="tx1"/>
            </w14:solidFill>
          </w14:textFill>
        </w:rPr>
      </w:pPr>
      <w:r>
        <w:rPr>
          <w:rFonts w:eastAsia="方正仿宋_GBK"/>
          <w:b/>
          <w:bCs/>
          <w:color w:val="000000" w:themeColor="text1"/>
          <w:kern w:val="0"/>
          <w14:textFill>
            <w14:solidFill>
              <w14:schemeClr w14:val="tx1"/>
            </w14:solidFill>
          </w14:textFill>
        </w:rPr>
        <w:t>培训对象：</w:t>
      </w:r>
      <w:r>
        <w:rPr>
          <w:rFonts w:eastAsia="方正仿宋_GBK"/>
          <w:color w:val="000000" w:themeColor="text1"/>
          <w:kern w:val="0"/>
          <w14:textFill>
            <w14:solidFill>
              <w14:schemeClr w14:val="tx1"/>
            </w14:solidFill>
          </w14:textFill>
        </w:rPr>
        <w:t>中小学幼儿园名师名校长（书记）</w:t>
      </w:r>
      <w:r>
        <w:rPr>
          <w:rFonts w:hint="eastAsia" w:eastAsia="方正仿宋_GBK"/>
          <w:color w:val="000000" w:themeColor="text1"/>
          <w:kern w:val="0"/>
          <w14:textFill>
            <w14:solidFill>
              <w14:schemeClr w14:val="tx1"/>
            </w14:solidFill>
          </w14:textFill>
        </w:rPr>
        <w:t>，优先考虑自治区“天山英才”培养计划教育教学名师项目入选人员</w:t>
      </w:r>
      <w:r>
        <w:rPr>
          <w:rFonts w:eastAsia="方正仿宋_GBK"/>
          <w:color w:val="000000" w:themeColor="text1"/>
          <w:kern w:val="0"/>
          <w14:textFill>
            <w14:solidFill>
              <w14:schemeClr w14:val="tx1"/>
            </w14:solidFill>
          </w14:textFill>
        </w:rPr>
        <w:t>。</w:t>
      </w:r>
    </w:p>
    <w:p>
      <w:pPr>
        <w:keepNext w:val="0"/>
        <w:keepLines w:val="0"/>
        <w:pageBreakBefore w:val="0"/>
        <w:widowControl w:val="0"/>
        <w:kinsoku/>
        <w:wordWrap/>
        <w:topLinePunct w:val="0"/>
        <w:autoSpaceDE/>
        <w:autoSpaceDN/>
        <w:bidi w:val="0"/>
        <w:adjustRightInd/>
        <w:snapToGrid/>
        <w:spacing w:after="0" w:line="600" w:lineRule="exact"/>
        <w:ind w:firstLine="642" w:firstLineChars="200"/>
        <w:textAlignment w:val="auto"/>
        <w:rPr>
          <w:rFonts w:eastAsia="方正仿宋_GBK"/>
          <w:b/>
          <w:bCs/>
          <w:color w:val="000000" w:themeColor="text1"/>
          <w:kern w:val="0"/>
          <w14:textFill>
            <w14:solidFill>
              <w14:schemeClr w14:val="tx1"/>
            </w14:solidFill>
          </w14:textFill>
        </w:rPr>
      </w:pPr>
      <w:r>
        <w:rPr>
          <w:rFonts w:eastAsia="方正仿宋_GBK"/>
          <w:b/>
          <w:bCs/>
          <w:color w:val="000000" w:themeColor="text1"/>
          <w:kern w:val="0"/>
          <w14:textFill>
            <w14:solidFill>
              <w14:schemeClr w14:val="tx1"/>
            </w14:solidFill>
          </w14:textFill>
        </w:rPr>
        <w:t>培训时间：</w:t>
      </w:r>
      <w:r>
        <w:rPr>
          <w:rFonts w:eastAsia="方正仿宋_GBK"/>
          <w:color w:val="000000" w:themeColor="text1"/>
          <w:kern w:val="0"/>
          <w14:textFill>
            <w14:solidFill>
              <w14:schemeClr w14:val="tx1"/>
            </w14:solidFill>
          </w14:textFill>
        </w:rPr>
        <w:t>培训周期为3年，每年集中培训不少于20天，其中名校访学不少于7天。</w:t>
      </w:r>
    </w:p>
    <w:p>
      <w:pPr>
        <w:keepNext w:val="0"/>
        <w:keepLines w:val="0"/>
        <w:pageBreakBefore w:val="0"/>
        <w:widowControl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kern w:val="0"/>
          <w14:textFill>
            <w14:solidFill>
              <w14:schemeClr w14:val="tx1"/>
            </w14:solidFill>
          </w14:textFill>
        </w:rPr>
      </w:pPr>
      <w:r>
        <w:rPr>
          <w:rFonts w:eastAsia="方正仿宋_GBK"/>
          <w:b/>
          <w:bCs/>
          <w:color w:val="000000" w:themeColor="text1"/>
          <w:kern w:val="0"/>
          <w14:textFill>
            <w14:solidFill>
              <w14:schemeClr w14:val="tx1"/>
            </w14:solidFill>
          </w14:textFill>
        </w:rPr>
        <w:t>培训目标：</w:t>
      </w:r>
      <w:r>
        <w:rPr>
          <w:rFonts w:eastAsia="方正仿宋_GBK"/>
          <w:color w:val="000000" w:themeColor="text1"/>
          <w:kern w:val="0"/>
          <w14:textFill>
            <w14:solidFill>
              <w14:schemeClr w14:val="tx1"/>
            </w14:solidFill>
          </w14:textFill>
        </w:rPr>
        <w:t>通过周期性培养，造就一批师德修养高尚、教育理念先进、专业素养精湛、教育教学风格独特、研究与创新能力较强的中小学幼儿园学科名师，以及一批政治过硬、品德高尚、理念先进、业务精湛、治校有方的校长（书记），锻造一批引领自治区基础教育改革发展的教育名家。</w:t>
      </w:r>
      <w:bookmarkEnd w:id="0"/>
    </w:p>
    <w:p>
      <w:pPr>
        <w:keepNext w:val="0"/>
        <w:keepLines w:val="0"/>
        <w:pageBreakBefore w:val="0"/>
        <w:widowControl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kern w:val="0"/>
          <w14:textFill>
            <w14:solidFill>
              <w14:schemeClr w14:val="tx1"/>
            </w14:solidFill>
          </w14:textFill>
        </w:rPr>
      </w:pPr>
      <w:r>
        <w:rPr>
          <w:rFonts w:eastAsia="方正仿宋_GBK"/>
          <w:b/>
          <w:bCs/>
          <w:color w:val="000000" w:themeColor="text1"/>
          <w14:textFill>
            <w14:solidFill>
              <w14:schemeClr w14:val="tx1"/>
            </w14:solidFill>
          </w14:textFill>
        </w:rPr>
        <w:t>培训内容：</w:t>
      </w:r>
      <w:r>
        <w:rPr>
          <w:rFonts w:hint="eastAsia" w:eastAsia="方正仿宋_GBK"/>
          <w:snapToGrid w:val="0"/>
          <w:color w:val="000000" w:themeColor="text1"/>
          <w:kern w:val="0"/>
          <w14:textFill>
            <w14:solidFill>
              <w14:schemeClr w14:val="tx1"/>
            </w14:solidFill>
          </w14:textFill>
        </w:rPr>
        <w:t>以弘扬教育家精神、创新教育教学实践、凝练教育教学思想为主线，重点围绕职业信念与教育情怀、政策理解与学科前沿、科学研究与方法训练、思想凝练与学术表达等内容，理论与实践相结合设置培训课程。</w:t>
      </w:r>
    </w:p>
    <w:p>
      <w:pPr>
        <w:pStyle w:val="2"/>
        <w:keepNext w:val="0"/>
        <w:keepLines w:val="0"/>
        <w:pageBreakBefore w:val="0"/>
        <w:widowControl w:val="0"/>
        <w:kinsoku/>
        <w:wordWrap/>
        <w:topLinePunct w:val="0"/>
        <w:autoSpaceDE/>
        <w:autoSpaceDN/>
        <w:bidi w:val="0"/>
        <w:adjustRightInd/>
        <w:snapToGrid/>
        <w:spacing w:after="0" w:line="600" w:lineRule="exact"/>
        <w:ind w:firstLine="642" w:firstLineChars="200"/>
        <w:textAlignment w:val="auto"/>
        <w:rPr>
          <w:rFonts w:hint="eastAsia" w:eastAsia="方正仿宋_GBK"/>
          <w:color w:val="000000" w:themeColor="text1"/>
          <w14:textFill>
            <w14:solidFill>
              <w14:schemeClr w14:val="tx1"/>
            </w14:solidFill>
          </w14:textFill>
        </w:rPr>
      </w:pPr>
      <w:r>
        <w:rPr>
          <w:rFonts w:eastAsia="方正仿宋_GBK"/>
          <w:b/>
          <w:bCs/>
          <w:color w:val="000000" w:themeColor="text1"/>
          <w14:textFill>
            <w14:solidFill>
              <w14:schemeClr w14:val="tx1"/>
            </w14:solidFill>
          </w14:textFill>
        </w:rPr>
        <w:t>培训方式：</w:t>
      </w:r>
      <w:r>
        <w:rPr>
          <w:rFonts w:eastAsia="方正仿宋_GBK"/>
          <w:color w:val="000000" w:themeColor="text1"/>
          <w14:textFill>
            <w14:solidFill>
              <w14:schemeClr w14:val="tx1"/>
            </w14:solidFill>
          </w14:textFill>
        </w:rPr>
        <w:t>深度学习、导师带教、返岗实践、异地考察、课题合作研究、示范提升。</w:t>
      </w:r>
    </w:p>
    <w:p>
      <w:pPr>
        <w:pStyle w:val="2"/>
        <w:keepNext w:val="0"/>
        <w:keepLines w:val="0"/>
        <w:pageBreakBefore w:val="0"/>
        <w:widowControl w:val="0"/>
        <w:kinsoku/>
        <w:wordWrap/>
        <w:topLinePunct w:val="0"/>
        <w:autoSpaceDE/>
        <w:autoSpaceDN/>
        <w:bidi w:val="0"/>
        <w:adjustRightInd/>
        <w:snapToGrid/>
        <w:spacing w:after="0" w:line="600" w:lineRule="exact"/>
        <w:ind w:firstLine="642" w:firstLineChars="200"/>
        <w:textAlignment w:val="auto"/>
        <w:rPr>
          <w:rFonts w:eastAsia="方正仿宋_GBK"/>
          <w:color w:val="000000" w:themeColor="text1"/>
          <w14:textFill>
            <w14:solidFill>
              <w14:schemeClr w14:val="tx1"/>
            </w14:solidFill>
          </w14:textFill>
        </w:rPr>
      </w:pPr>
      <w:r>
        <w:rPr>
          <w:rFonts w:hint="eastAsia" w:eastAsia="方正仿宋_GBK"/>
          <w:b/>
          <w:bCs/>
          <w:color w:val="000000" w:themeColor="text1"/>
          <w14:textFill>
            <w14:solidFill>
              <w14:schemeClr w14:val="tx1"/>
            </w14:solidFill>
          </w14:textFill>
        </w:rPr>
        <w:t>成果要求：</w:t>
      </w:r>
      <w:r>
        <w:rPr>
          <w:rFonts w:hint="eastAsia" w:eastAsia="方正仿宋_GBK"/>
          <w:color w:val="000000" w:themeColor="text1"/>
          <w14:textFill>
            <w14:solidFill>
              <w14:schemeClr w14:val="tx1"/>
            </w14:solidFill>
          </w14:textFill>
        </w:rPr>
        <w:t>参训教师校长基于个体实践经验和研修学习收获，凝练建构自身教育教学思想/主张。</w:t>
      </w:r>
    </w:p>
    <w:sectPr>
      <w:headerReference r:id="rId5" w:type="default"/>
      <w:footerReference r:id="rId6" w:type="default"/>
      <w:pgSz w:w="11900" w:h="16840"/>
      <w:pgMar w:top="2098" w:right="1531" w:bottom="1984"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48" w:after="48"/>
      <w:jc w:val="left"/>
      <w:rPr>
        <w:rFonts w:eastAsia="宋体"/>
        <w:sz w:val="18"/>
        <w:szCs w:val="2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22</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right w:val="none" w:color="auto" w:sz="0" w:space="4"/>
      </w:pBdr>
      <w:snapToGrid w:val="0"/>
      <w:spacing w:before="48" w:after="48"/>
      <w:rPr>
        <w:rFonts w:eastAsia="宋体"/>
        <w:sz w:val="18"/>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E109BC"/>
    <w:rsid w:val="0013708C"/>
    <w:rsid w:val="00150B70"/>
    <w:rsid w:val="002F150B"/>
    <w:rsid w:val="00373767"/>
    <w:rsid w:val="004425FD"/>
    <w:rsid w:val="00676799"/>
    <w:rsid w:val="009C71EA"/>
    <w:rsid w:val="00A62A15"/>
    <w:rsid w:val="00CE4966"/>
    <w:rsid w:val="00D034DD"/>
    <w:rsid w:val="00F702AE"/>
    <w:rsid w:val="065D38D5"/>
    <w:rsid w:val="0E7F7552"/>
    <w:rsid w:val="11D65318"/>
    <w:rsid w:val="2BF316C8"/>
    <w:rsid w:val="39DF79E6"/>
    <w:rsid w:val="432554D0"/>
    <w:rsid w:val="6AE109BC"/>
    <w:rsid w:val="6B9538A7"/>
    <w:rsid w:val="6CD71E9B"/>
    <w:rsid w:val="6F5791BA"/>
    <w:rsid w:val="79FE2671"/>
    <w:rsid w:val="AF563457"/>
    <w:rsid w:val="EBFF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列表段落1"/>
    <w:basedOn w:val="1"/>
    <w:unhideWhenUsed/>
    <w:qFormat/>
    <w:uiPriority w:val="99"/>
    <w:pPr>
      <w:ind w:firstLine="420" w:firstLineChars="200"/>
    </w:pPr>
  </w:style>
  <w:style w:type="paragraph" w:customStyle="1" w:styleId="9">
    <w:name w:val="Revision"/>
    <w:hidden/>
    <w:unhideWhenUsed/>
    <w:qFormat/>
    <w:uiPriority w:val="99"/>
    <w:pPr>
      <w:spacing w:after="0" w:line="240" w:lineRule="auto"/>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468</Words>
  <Characters>2674</Characters>
  <Lines>22</Lines>
  <Paragraphs>6</Paragraphs>
  <TotalTime>3</TotalTime>
  <ScaleCrop>false</ScaleCrop>
  <LinksUpToDate>false</LinksUpToDate>
  <CharactersWithSpaces>3136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2024-05-26T04:18:00Z</dcterms:created>
  <dc:creator>NTKO</dc:creator>
  <cp:lastModifiedBy>thtf</cp:lastModifiedBy>
  <dcterms:modified xsi:type="dcterms:W3CDTF">2025-06-04T13:57:00Z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KSOTemplateDocerSaveRecord">
    <vt:lpwstr>eyJoZGlkIjoiM2Y4Yjc3ZDBiNTM4NjcyYzdhZjQ4M2E2YjU5ZDdkMWYiLCJ1c2VySWQiOiI0MzA5Nzg0MDkifQ==</vt:lpwstr>
  </property>
  <property fmtid="{D5CDD505-2E9C-101B-9397-08002B2CF9AE}" pid="4" name="ICV">
    <vt:lpwstr>A4B5986524944E22A5766A1AA01B7895_12</vt:lpwstr>
  </property>
</Properties>
</file>