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spacing w:after="0" w:line="600" w:lineRule="exact"/>
        <w:textAlignment w:val="auto"/>
        <w:rPr>
          <w:rFonts w:eastAsia="方正小标宋简体"/>
          <w:sz w:val="36"/>
          <w:szCs w:val="36"/>
        </w:rPr>
      </w:pPr>
      <w:r>
        <w:rPr>
          <w:rFonts w:eastAsia="方正黑体_GBK"/>
        </w:rPr>
        <w:t>附件1</w:t>
      </w:r>
    </w:p>
    <w:p>
      <w:pPr>
        <w:keepNext w:val="0"/>
        <w:keepLines w:val="0"/>
        <w:pageBreakBefore w:val="0"/>
        <w:kinsoku/>
        <w:wordWrap/>
        <w:topLinePunct w:val="0"/>
        <w:autoSpaceDE/>
        <w:autoSpaceDN/>
        <w:bidi w:val="0"/>
        <w:adjustRightInd/>
        <w:snapToGrid/>
        <w:spacing w:after="0" w:line="600" w:lineRule="exact"/>
        <w:jc w:val="center"/>
        <w:textAlignment w:val="auto"/>
        <w:rPr>
          <w:rFonts w:eastAsia="方正小标宋_GBK"/>
          <w:sz w:val="44"/>
          <w:szCs w:val="44"/>
        </w:rPr>
      </w:pPr>
      <w:r>
        <w:rPr>
          <w:rFonts w:eastAsia="方正小标宋_GBK"/>
          <w:sz w:val="44"/>
          <w:szCs w:val="44"/>
        </w:rPr>
        <w:t>2025年新疆“国培计划”项目指南</w:t>
      </w:r>
    </w:p>
    <w:p>
      <w:pPr>
        <w:pStyle w:val="2"/>
        <w:keepNext w:val="0"/>
        <w:keepLines w:val="0"/>
        <w:pageBreakBefore w:val="0"/>
        <w:kinsoku/>
        <w:wordWrap/>
        <w:topLinePunct w:val="0"/>
        <w:autoSpaceDE/>
        <w:autoSpaceDN/>
        <w:bidi w:val="0"/>
        <w:adjustRightInd/>
        <w:snapToGrid/>
        <w:spacing w:after="0" w:line="600" w:lineRule="exact"/>
        <w:jc w:val="center"/>
        <w:textAlignment w:val="auto"/>
      </w:pPr>
    </w:p>
    <w:p>
      <w:pPr>
        <w:keepNext w:val="0"/>
        <w:keepLines w:val="0"/>
        <w:pageBreakBefore w:val="0"/>
        <w:kinsoku/>
        <w:wordWrap/>
        <w:topLinePunct w:val="0"/>
        <w:autoSpaceDE/>
        <w:autoSpaceDN/>
        <w:bidi w:val="0"/>
        <w:adjustRightInd/>
        <w:snapToGrid/>
        <w:spacing w:after="0" w:line="600" w:lineRule="exact"/>
        <w:ind w:firstLine="640" w:firstLineChars="200"/>
        <w:textAlignment w:val="auto"/>
        <w:rPr>
          <w:rFonts w:eastAsia="方正仿宋_GBK"/>
          <w:color w:val="000000" w:themeColor="text1"/>
          <w:kern w:val="0"/>
          <w14:textFill>
            <w14:solidFill>
              <w14:schemeClr w14:val="tx1"/>
            </w14:solidFill>
          </w14:textFill>
        </w:rPr>
      </w:pPr>
      <w:r>
        <w:rPr>
          <w:rFonts w:eastAsia="方正仿宋_GBK"/>
          <w:color w:val="000000" w:themeColor="text1"/>
          <w:kern w:val="0"/>
          <w14:textFill>
            <w14:solidFill>
              <w14:schemeClr w14:val="tx1"/>
            </w14:solidFill>
          </w14:textFill>
        </w:rPr>
        <w:t>2025年新疆“国培计划”项目包括农村骨干教师能力提升培训、重点区域帮扶培训、自主学习模式试点研修、地县教师培训团队研修、农村骨干校园长领导力提升研修和中小学教师信息技术应用能力培训项目六大类。</w:t>
      </w:r>
    </w:p>
    <w:p>
      <w:pPr>
        <w:pStyle w:val="10"/>
        <w:keepNext w:val="0"/>
        <w:keepLines w:val="0"/>
        <w:pageBreakBefore w:val="0"/>
        <w:kinsoku/>
        <w:wordWrap/>
        <w:topLinePunct w:val="0"/>
        <w:autoSpaceDE/>
        <w:autoSpaceDN/>
        <w:bidi w:val="0"/>
        <w:adjustRightInd/>
        <w:snapToGrid/>
        <w:spacing w:after="0" w:line="600" w:lineRule="exact"/>
        <w:ind w:firstLine="640"/>
        <w:textAlignment w:val="auto"/>
        <w:rPr>
          <w:rFonts w:eastAsia="方正仿宋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kern w:val="0"/>
          <w14:textFill>
            <w14:solidFill>
              <w14:schemeClr w14:val="tx1"/>
            </w14:solidFill>
          </w14:textFill>
        </w:rPr>
        <w:t>一、农村骨干教师能力提升培训</w:t>
      </w:r>
      <w:bookmarkStart w:id="0" w:name="_Toc64910088"/>
      <w:r>
        <w:rPr>
          <w:rFonts w:hint="eastAsia" w:ascii="方正黑体_GBK" w:hAnsi="方正黑体_GBK" w:eastAsia="方正黑体_GBK" w:cs="方正黑体_GBK"/>
          <w:color w:val="000000" w:themeColor="text1"/>
          <w:kern w:val="0"/>
          <w14:textFill>
            <w14:solidFill>
              <w14:schemeClr w14:val="tx1"/>
            </w14:solidFill>
          </w14:textFill>
        </w:rPr>
        <w:t>。</w:t>
      </w:r>
      <w:r>
        <w:rPr>
          <w:rFonts w:eastAsia="方正仿宋_GBK"/>
          <w:color w:val="000000" w:themeColor="text1"/>
          <w14:textFill>
            <w14:solidFill>
              <w14:schemeClr w14:val="tx1"/>
            </w14:solidFill>
          </w14:textFill>
        </w:rPr>
        <w:t>设置六个子项目：</w:t>
      </w:r>
    </w:p>
    <w:p>
      <w:pPr>
        <w:keepNext w:val="0"/>
        <w:keepLines w:val="0"/>
        <w:pageBreakBefore w:val="0"/>
        <w:kinsoku/>
        <w:wordWrap/>
        <w:topLinePunct w:val="0"/>
        <w:autoSpaceDE/>
        <w:autoSpaceDN/>
        <w:bidi w:val="0"/>
        <w:adjustRightInd/>
        <w:snapToGrid/>
        <w:spacing w:after="0" w:line="600" w:lineRule="exact"/>
        <w:ind w:firstLine="640" w:firstLineChars="200"/>
        <w:textAlignment w:val="auto"/>
        <w:rPr>
          <w:rFonts w:eastAsia="方正楷体_GBK"/>
          <w:color w:val="000000" w:themeColor="text1"/>
          <w14:textFill>
            <w14:solidFill>
              <w14:schemeClr w14:val="tx1"/>
            </w14:solidFill>
          </w14:textFill>
        </w:rPr>
      </w:pPr>
      <w:r>
        <w:rPr>
          <w:rFonts w:eastAsia="方正楷体_GBK"/>
          <w:color w:val="000000" w:themeColor="text1"/>
          <w14:textFill>
            <w14:solidFill>
              <w14:schemeClr w14:val="tx1"/>
            </w14:solidFill>
          </w14:textFill>
        </w:rPr>
        <w:t>（一）县级骨干教师学科育人能力提升研修（2024年度设置，3年周期性项目）</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培训对象：</w:t>
      </w:r>
      <w:r>
        <w:rPr>
          <w:rFonts w:eastAsia="方正仿宋_GBK"/>
          <w:color w:val="000000" w:themeColor="text1"/>
          <w14:textFill>
            <w14:solidFill>
              <w14:schemeClr w14:val="tx1"/>
            </w14:solidFill>
          </w14:textFill>
        </w:rPr>
        <w:t>幼儿园及中小学各学科青年骨干教师，具有3-5年教龄，学科专业基础及教学基本功较扎实的青年骨干教师（入选县级学科名师工作室成员者、获县级教学能力比赛等次者优先推荐）</w:t>
      </w:r>
      <w:r>
        <w:rPr>
          <w:rFonts w:eastAsia="方正仿宋_GBK"/>
          <w:color w:val="000000" w:themeColor="text1"/>
          <w:kern w:val="0"/>
          <w14:textFill>
            <w14:solidFill>
              <w14:schemeClr w14:val="tx1"/>
            </w14:solidFill>
          </w14:textFill>
        </w:rPr>
        <w:t>。</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培训时间：</w:t>
      </w:r>
      <w:r>
        <w:rPr>
          <w:rFonts w:eastAsia="方正仿宋_GBK"/>
          <w:color w:val="000000" w:themeColor="text1"/>
          <w14:textFill>
            <w14:solidFill>
              <w14:schemeClr w14:val="tx1"/>
            </w14:solidFill>
          </w14:textFill>
        </w:rPr>
        <w:t>开展3年周期性培养，每年集中培训15天，其中影子学习不少于7天，异步在线学习50学时。</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培训目标：</w:t>
      </w:r>
      <w:r>
        <w:rPr>
          <w:rFonts w:eastAsia="方正仿宋_GBK"/>
          <w:color w:val="000000" w:themeColor="text1"/>
          <w14:textFill>
            <w14:solidFill>
              <w14:schemeClr w14:val="tx1"/>
            </w14:solidFill>
          </w14:textFill>
        </w:rPr>
        <w:t>通过“能力诊断、专题研修、影子学习、总结提升、返岗指导”等环节，增强青年骨干教师的教育情怀和师德践行能力，提升</w:t>
      </w:r>
      <w:r>
        <w:rPr>
          <w:rFonts w:hint="eastAsia" w:eastAsia="方正仿宋_GBK"/>
          <w:color w:val="000000" w:themeColor="text1"/>
          <w14:textFill>
            <w14:solidFill>
              <w14:schemeClr w14:val="tx1"/>
            </w14:solidFill>
          </w14:textFill>
        </w:rPr>
        <w:t>青年</w:t>
      </w:r>
      <w:r>
        <w:rPr>
          <w:rFonts w:eastAsia="方正仿宋_GBK"/>
          <w:color w:val="000000" w:themeColor="text1"/>
          <w14:textFill>
            <w14:solidFill>
              <w14:schemeClr w14:val="tx1"/>
            </w14:solidFill>
          </w14:textFill>
        </w:rPr>
        <w:t>骨干教师学科育人能力，助力打造县级学科教学骨干团队，示范带动区域教学</w:t>
      </w:r>
      <w:r>
        <w:rPr>
          <w:rFonts w:hint="eastAsia" w:eastAsia="方正仿宋_GBK"/>
          <w:color w:val="000000" w:themeColor="text1"/>
          <w14:textFill>
            <w14:solidFill>
              <w14:schemeClr w14:val="tx1"/>
            </w14:solidFill>
          </w14:textFill>
        </w:rPr>
        <w:t>改进</w:t>
      </w:r>
      <w:r>
        <w:rPr>
          <w:rFonts w:eastAsia="方正仿宋_GBK"/>
          <w:color w:val="000000" w:themeColor="text1"/>
          <w14:textFill>
            <w14:solidFill>
              <w14:schemeClr w14:val="tx1"/>
            </w14:solidFill>
          </w14:textFill>
        </w:rPr>
        <w:t>和教师专业发展。</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eastAsia="方正仿宋_GBK"/>
          <w:color w:val="000000" w:themeColor="text1"/>
          <w14:textFill>
            <w14:solidFill>
              <w14:schemeClr w14:val="tx1"/>
            </w14:solidFill>
          </w14:textFill>
        </w:rPr>
        <w:t>依据“国培计划”相关项目实施指南和教师培训课程指导标准，重点围绕师德修养、专业理念与学科知识、学科育人与教学反思、信息技术与学科融合等维度，</w:t>
      </w:r>
      <w:r>
        <w:rPr>
          <w:rFonts w:eastAsia="方正仿宋_GBK"/>
          <w:color w:val="000000" w:themeColor="text1"/>
          <w:kern w:val="0"/>
          <w:szCs w:val="31"/>
          <w:lang w:bidi="ar"/>
          <w14:textFill>
            <w14:solidFill>
              <w14:schemeClr w14:val="tx1"/>
            </w14:solidFill>
          </w14:textFill>
        </w:rPr>
        <w:t>理论与实践相结合设置培训课程。</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14:textFill>
            <w14:solidFill>
              <w14:schemeClr w14:val="tx1"/>
            </w14:solidFill>
          </w14:textFill>
        </w:rPr>
        <w:t>集中培训+异步在线</w:t>
      </w:r>
      <w:r>
        <w:rPr>
          <w:rFonts w:hint="eastAsia" w:eastAsia="方正仿宋_GBK"/>
          <w:color w:val="000000" w:themeColor="text1"/>
          <w14:textFill>
            <w14:solidFill>
              <w14:schemeClr w14:val="tx1"/>
            </w14:solidFill>
          </w14:textFill>
        </w:rPr>
        <w:t>培训，</w:t>
      </w:r>
      <w:r>
        <w:rPr>
          <w:rFonts w:eastAsia="方正仿宋_GBK"/>
          <w:color w:val="000000" w:themeColor="text1"/>
          <w14:textFill>
            <w14:solidFill>
              <w14:schemeClr w14:val="tx1"/>
            </w14:solidFill>
          </w14:textFill>
        </w:rPr>
        <w:t>其中，影子学习不少于7天。</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成果要求：</w:t>
      </w:r>
      <w:r>
        <w:rPr>
          <w:rFonts w:eastAsia="方正仿宋_GBK"/>
          <w:color w:val="000000" w:themeColor="text1"/>
          <w14:textFill>
            <w14:solidFill>
              <w14:schemeClr w14:val="tx1"/>
            </w14:solidFill>
          </w14:textFill>
        </w:rPr>
        <w:t>每位参训教师提交1份“优秀课例”</w:t>
      </w:r>
      <w:r>
        <w:rPr>
          <w:rFonts w:hint="eastAsia" w:eastAsia="方正仿宋_GBK"/>
          <w:color w:val="000000" w:themeColor="text1"/>
          <w14:textFill>
            <w14:solidFill>
              <w14:schemeClr w14:val="tx1"/>
            </w14:solidFill>
          </w14:textFill>
        </w:rPr>
        <w:t>，包含教学设计、课堂实录和教学反思等</w:t>
      </w:r>
      <w:r>
        <w:rPr>
          <w:rFonts w:eastAsia="方正仿宋_GBK"/>
          <w:color w:val="000000" w:themeColor="text1"/>
          <w14:textFill>
            <w14:solidFill>
              <w14:schemeClr w14:val="tx1"/>
            </w14:solidFill>
          </w14:textFill>
        </w:rPr>
        <w:t>。</w:t>
      </w:r>
    </w:p>
    <w:p>
      <w:pPr>
        <w:keepNext w:val="0"/>
        <w:keepLines w:val="0"/>
        <w:pageBreakBefore w:val="0"/>
        <w:kinsoku/>
        <w:wordWrap/>
        <w:topLinePunct w:val="0"/>
        <w:autoSpaceDE/>
        <w:autoSpaceDN/>
        <w:bidi w:val="0"/>
        <w:adjustRightInd/>
        <w:snapToGrid/>
        <w:spacing w:after="0" w:line="600" w:lineRule="exact"/>
        <w:ind w:firstLine="640" w:firstLineChars="200"/>
        <w:textAlignment w:val="auto"/>
        <w:rPr>
          <w:rFonts w:eastAsia="方正楷体_GBK"/>
          <w:color w:val="000000" w:themeColor="text1"/>
          <w14:textFill>
            <w14:solidFill>
              <w14:schemeClr w14:val="tx1"/>
            </w14:solidFill>
          </w14:textFill>
        </w:rPr>
      </w:pPr>
      <w:r>
        <w:rPr>
          <w:rFonts w:hint="eastAsia" w:eastAsia="方正楷体_GBK"/>
          <w:color w:val="000000" w:themeColor="text1"/>
          <w14:textFill>
            <w14:solidFill>
              <w14:schemeClr w14:val="tx1"/>
            </w14:solidFill>
          </w14:textFill>
        </w:rPr>
        <w:t>（二）</w:t>
      </w:r>
      <w:r>
        <w:rPr>
          <w:rFonts w:eastAsia="方正楷体_GBK"/>
          <w:color w:val="000000" w:themeColor="text1"/>
          <w14:textFill>
            <w14:solidFill>
              <w14:schemeClr w14:val="tx1"/>
            </w14:solidFill>
          </w14:textFill>
        </w:rPr>
        <w:t>地级骨干教师教学创新能力提升研修项目（2024年度设置，3年周期性项目）</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b/>
          <w:bCs/>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培训对象：</w:t>
      </w:r>
      <w:r>
        <w:rPr>
          <w:rFonts w:eastAsia="方正仿宋_GBK"/>
          <w:color w:val="000000" w:themeColor="text1"/>
          <w14:textFill>
            <w14:solidFill>
              <w14:schemeClr w14:val="tx1"/>
            </w14:solidFill>
          </w14:textFill>
        </w:rPr>
        <w:t>幼儿园及中小学各学科骨干教师，具有5-8年教龄，学科教学经验丰富且相对成熟的骨干教师、学科带头人（担任县级学科名师工作室主持人或入选地区级及以上学科名师工作室成员者、获地区级教学能力比赛等次者优先推荐）</w:t>
      </w:r>
      <w:r>
        <w:rPr>
          <w:rFonts w:eastAsia="方正仿宋_GBK"/>
          <w:color w:val="000000" w:themeColor="text1"/>
          <w:kern w:val="0"/>
          <w14:textFill>
            <w14:solidFill>
              <w14:schemeClr w14:val="tx1"/>
            </w14:solidFill>
          </w14:textFill>
        </w:rPr>
        <w:t>。</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培训时间：</w:t>
      </w:r>
      <w:r>
        <w:rPr>
          <w:rFonts w:eastAsia="方正仿宋_GBK"/>
          <w:color w:val="000000" w:themeColor="text1"/>
          <w14:textFill>
            <w14:solidFill>
              <w14:schemeClr w14:val="tx1"/>
            </w14:solidFill>
          </w14:textFill>
        </w:rPr>
        <w:t>开展3年周期性研修，每年集中培训15天，其中名校观摩不少于5天，异步在线学习50学时。</w:t>
      </w:r>
    </w:p>
    <w:p>
      <w:pPr>
        <w:keepNext w:val="0"/>
        <w:keepLines w:val="0"/>
        <w:pageBreakBefore w:val="0"/>
        <w:widowControl/>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培训目标：</w:t>
      </w:r>
      <w:r>
        <w:rPr>
          <w:rFonts w:eastAsia="方正仿宋_GBK"/>
          <w:color w:val="000000" w:themeColor="text1"/>
          <w14:textFill>
            <w14:solidFill>
              <w14:schemeClr w14:val="tx1"/>
            </w14:solidFill>
          </w14:textFill>
        </w:rPr>
        <w:t>按照“能力诊断、专题研修、名校访学、总结提升、返岗指导”等环节，利用工作坊、导师带教等方式帮助骨干教师突破教育教学瓶颈，提升骨干教师学科教学创新等关键能力，助其成为深化课程改革的骨干引领者，助力打造</w:t>
      </w:r>
      <w:r>
        <w:rPr>
          <w:rFonts w:hint="eastAsia" w:eastAsia="方正仿宋_GBK"/>
          <w:color w:val="000000" w:themeColor="text1"/>
          <w14:textFill>
            <w14:solidFill>
              <w14:schemeClr w14:val="tx1"/>
            </w14:solidFill>
          </w14:textFill>
        </w:rPr>
        <w:t>地区</w:t>
      </w:r>
      <w:r>
        <w:rPr>
          <w:rFonts w:eastAsia="方正仿宋_GBK"/>
          <w:color w:val="000000" w:themeColor="text1"/>
          <w14:textFill>
            <w14:solidFill>
              <w14:schemeClr w14:val="tx1"/>
            </w14:solidFill>
          </w14:textFill>
        </w:rPr>
        <w:t>级学科教学骨干团队，辐射带动区域教学创新、校本研修和教师专业发展。</w:t>
      </w:r>
    </w:p>
    <w:p>
      <w:pPr>
        <w:keepNext w:val="0"/>
        <w:keepLines w:val="0"/>
        <w:pageBreakBefore w:val="0"/>
        <w:widowControl/>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eastAsia="方正仿宋_GBK"/>
          <w:color w:val="000000" w:themeColor="text1"/>
          <w14:textFill>
            <w14:solidFill>
              <w14:schemeClr w14:val="tx1"/>
            </w14:solidFill>
          </w14:textFill>
        </w:rPr>
        <w:t>依据“国培计划”相关项目实施指南和教师培训课程指导标准，以落实新课标深化新课改、践行校本研修实现专业发展为主线，重点围绕职业信念与教育情怀、教学创新与学生发展、信息素养与技术应用、教学反思与教学研究等维度，理论与实践相结合设置培训课程。</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14:textFill>
            <w14:solidFill>
              <w14:schemeClr w14:val="tx1"/>
            </w14:solidFill>
          </w14:textFill>
        </w:rPr>
        <w:t>集中培训+异步在线培训，其中，名校观摩不少于5天。</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成果要求：</w:t>
      </w:r>
      <w:r>
        <w:rPr>
          <w:rFonts w:eastAsia="方正仿宋_GBK"/>
          <w:color w:val="000000" w:themeColor="text1"/>
          <w14:textFill>
            <w14:solidFill>
              <w14:schemeClr w14:val="tx1"/>
            </w14:solidFill>
          </w14:textFill>
        </w:rPr>
        <w:t>每位参训教师提交1份“教学创新</w:t>
      </w:r>
      <w:r>
        <w:rPr>
          <w:rFonts w:hint="eastAsia" w:eastAsia="方正仿宋_GBK"/>
          <w:color w:val="000000" w:themeColor="text1"/>
          <w14:textFill>
            <w14:solidFill>
              <w14:schemeClr w14:val="tx1"/>
            </w14:solidFill>
          </w14:textFill>
        </w:rPr>
        <w:t>课例</w:t>
      </w:r>
      <w:r>
        <w:rPr>
          <w:rFonts w:eastAsia="方正仿宋_GBK"/>
          <w:color w:val="000000" w:themeColor="text1"/>
          <w14:textFill>
            <w14:solidFill>
              <w14:schemeClr w14:val="tx1"/>
            </w14:solidFill>
          </w14:textFill>
        </w:rPr>
        <w:t>”</w:t>
      </w:r>
      <w:r>
        <w:rPr>
          <w:rFonts w:hint="eastAsia" w:eastAsia="方正仿宋_GBK"/>
          <w:color w:val="000000" w:themeColor="text1"/>
          <w14:textFill>
            <w14:solidFill>
              <w14:schemeClr w14:val="tx1"/>
            </w14:solidFill>
          </w14:textFill>
        </w:rPr>
        <w:t>，包括教学创新设计、课堂实录和教学反思等</w:t>
      </w:r>
      <w:r>
        <w:rPr>
          <w:rFonts w:eastAsia="方正仿宋_GBK"/>
          <w:color w:val="000000" w:themeColor="text1"/>
          <w14:textFill>
            <w14:solidFill>
              <w14:schemeClr w14:val="tx1"/>
            </w14:solidFill>
          </w14:textFill>
        </w:rPr>
        <w:t>。</w:t>
      </w:r>
    </w:p>
    <w:p>
      <w:pPr>
        <w:keepNext w:val="0"/>
        <w:keepLines w:val="0"/>
        <w:pageBreakBefore w:val="0"/>
        <w:kinsoku/>
        <w:wordWrap/>
        <w:topLinePunct w:val="0"/>
        <w:autoSpaceDE/>
        <w:autoSpaceDN/>
        <w:bidi w:val="0"/>
        <w:adjustRightInd/>
        <w:snapToGrid/>
        <w:spacing w:after="0" w:line="600" w:lineRule="exact"/>
        <w:ind w:firstLine="640" w:firstLineChars="200"/>
        <w:textAlignment w:val="auto"/>
        <w:rPr>
          <w:rFonts w:eastAsia="方正楷体_GBK"/>
          <w:color w:val="000000" w:themeColor="text1"/>
          <w14:textFill>
            <w14:solidFill>
              <w14:schemeClr w14:val="tx1"/>
            </w14:solidFill>
          </w14:textFill>
        </w:rPr>
      </w:pPr>
      <w:r>
        <w:rPr>
          <w:rFonts w:hint="eastAsia" w:eastAsia="方正楷体_GBK"/>
          <w:color w:val="000000" w:themeColor="text1"/>
          <w14:textFill>
            <w14:solidFill>
              <w14:schemeClr w14:val="tx1"/>
            </w14:solidFill>
          </w14:textFill>
        </w:rPr>
        <w:t>（三）</w:t>
      </w:r>
      <w:r>
        <w:rPr>
          <w:rFonts w:eastAsia="方正楷体_GBK"/>
          <w:color w:val="000000" w:themeColor="text1"/>
          <w14:textFill>
            <w14:solidFill>
              <w14:schemeClr w14:val="tx1"/>
            </w14:solidFill>
          </w14:textFill>
        </w:rPr>
        <w:t>自治区级骨干教师教学示范能力提升研修项目（2025年新设，1年期项目）</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培训对象：</w:t>
      </w:r>
      <w:r>
        <w:rPr>
          <w:rFonts w:eastAsia="方正仿宋_GBK"/>
          <w:color w:val="000000" w:themeColor="text1"/>
          <w14:textFill>
            <w14:solidFill>
              <w14:schemeClr w14:val="tx1"/>
            </w14:solidFill>
          </w14:textFill>
        </w:rPr>
        <w:t>中小学各学科骨干教师，具有8年以上教龄，获地区级及以上优秀教师、教学能手、学科名师等称号，能够在区域内引领教育教学改革、发挥示范引领作用者优先推荐。</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b/>
          <w:bCs/>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培训时间：</w:t>
      </w:r>
      <w:r>
        <w:rPr>
          <w:rFonts w:eastAsia="方正仿宋_GBK"/>
          <w:color w:val="000000" w:themeColor="text1"/>
          <w14:textFill>
            <w14:solidFill>
              <w14:schemeClr w14:val="tx1"/>
            </w14:solidFill>
          </w14:textFill>
        </w:rPr>
        <w:t>7-10天集中研修。</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培训目标：</w:t>
      </w:r>
      <w:r>
        <w:rPr>
          <w:rFonts w:eastAsia="方正仿宋_GBK"/>
          <w:color w:val="000000" w:themeColor="text1"/>
          <w14:textFill>
            <w14:solidFill>
              <w14:schemeClr w14:val="tx1"/>
            </w14:solidFill>
          </w14:textFill>
        </w:rPr>
        <w:t>升华自治区级学科骨干教师的教育情怀，提升其推进课程改革、教学创新与示范等专业素养和关键能力，帮助其成为深化课程改革的行动先锋，助力打造自治区级学科教学骨干团队，</w:t>
      </w:r>
      <w:r>
        <w:rPr>
          <w:rFonts w:hint="eastAsia" w:eastAsia="方正仿宋_GBK"/>
          <w:color w:val="000000" w:themeColor="text1"/>
          <w14:textFill>
            <w14:solidFill>
              <w14:schemeClr w14:val="tx1"/>
            </w14:solidFill>
          </w14:textFill>
        </w:rPr>
        <w:t>引领带动区域课程与教学</w:t>
      </w:r>
      <w:r>
        <w:rPr>
          <w:rFonts w:eastAsia="方正仿宋_GBK"/>
          <w:color w:val="000000" w:themeColor="text1"/>
          <w14:textFill>
            <w14:solidFill>
              <w14:schemeClr w14:val="tx1"/>
            </w14:solidFill>
          </w14:textFill>
        </w:rPr>
        <w:t>改革。</w:t>
      </w:r>
      <w:r>
        <w:rPr>
          <w:rFonts w:eastAsia="方正仿宋_GBK"/>
          <w:b/>
          <w:bCs/>
          <w:color w:val="000000" w:themeColor="text1"/>
          <w14:textFill>
            <w14:solidFill>
              <w14:schemeClr w14:val="tx1"/>
            </w14:solidFill>
          </w14:textFill>
        </w:rPr>
        <w:t>义务教育新课程标准教学示范能力提升研修，</w:t>
      </w:r>
      <w:r>
        <w:rPr>
          <w:rFonts w:eastAsia="方正仿宋_GBK"/>
          <w:color w:val="000000" w:themeColor="text1"/>
          <w14:textFill>
            <w14:solidFill>
              <w14:schemeClr w14:val="tx1"/>
            </w14:solidFill>
          </w14:textFill>
        </w:rPr>
        <w:t>通过10天集中研修，帮助参训教师更好地领会和贯彻义务教育各学科课程标准，全面了解、准确把握新课标的理念和主要变化，基于新疆基础教育教学实际，研磨形成素养导向的示范教学课例</w:t>
      </w:r>
      <w:r>
        <w:rPr>
          <w:rFonts w:hint="eastAsia" w:eastAsia="方正仿宋_GBK"/>
          <w:color w:val="000000" w:themeColor="text1"/>
          <w14:textFill>
            <w14:solidFill>
              <w14:schemeClr w14:val="tx1"/>
            </w14:solidFill>
          </w14:textFill>
        </w:rPr>
        <w:t>和微讲座等</w:t>
      </w:r>
      <w:r>
        <w:rPr>
          <w:rFonts w:eastAsia="方正仿宋_GBK"/>
          <w:color w:val="000000" w:themeColor="text1"/>
          <w14:textFill>
            <w14:solidFill>
              <w14:schemeClr w14:val="tx1"/>
            </w14:solidFill>
          </w14:textFill>
        </w:rPr>
        <w:t>，引领带动其他教师落实新课标理念；</w:t>
      </w:r>
      <w:r>
        <w:rPr>
          <w:rFonts w:eastAsia="方正仿宋_GBK"/>
          <w:b/>
          <w:bCs/>
          <w:color w:val="000000" w:themeColor="text1"/>
          <w14:textFill>
            <w14:solidFill>
              <w14:schemeClr w14:val="tx1"/>
            </w14:solidFill>
          </w14:textFill>
        </w:rPr>
        <w:t>中小学三科统编教材示范研修，</w:t>
      </w:r>
      <w:r>
        <w:rPr>
          <w:rFonts w:eastAsia="方正仿宋_GBK"/>
          <w:color w:val="000000" w:themeColor="text1"/>
          <w14:textFill>
            <w14:solidFill>
              <w14:schemeClr w14:val="tx1"/>
            </w14:solidFill>
          </w14:textFill>
        </w:rPr>
        <w:t>通过7天集中研修，重在提升教师解读教材、把握教材的能力，明确统编教材涵盖的新观念、新目标、新要求、新方法，基于新疆基础教育校情、学情，研磨形成统编教材教材应用的优质教学设计</w:t>
      </w:r>
      <w:r>
        <w:rPr>
          <w:rFonts w:hint="eastAsia" w:eastAsia="方正仿宋_GBK"/>
          <w:color w:val="000000" w:themeColor="text1"/>
          <w14:textFill>
            <w14:solidFill>
              <w14:schemeClr w14:val="tx1"/>
            </w14:solidFill>
          </w14:textFill>
        </w:rPr>
        <w:t>和微讲座等，</w:t>
      </w:r>
      <w:r>
        <w:rPr>
          <w:rFonts w:eastAsia="方正仿宋_GBK"/>
          <w:color w:val="000000" w:themeColor="text1"/>
          <w14:textFill>
            <w14:solidFill>
              <w14:schemeClr w14:val="tx1"/>
            </w14:solidFill>
          </w14:textFill>
        </w:rPr>
        <w:t>辐射带动全区中小学三科教师提升课堂教学质量。</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培训内容：义务教育新课程标准教学示范能力提升研修</w:t>
      </w:r>
      <w:r>
        <w:rPr>
          <w:rFonts w:eastAsia="方正仿宋_GBK"/>
          <w:color w:val="000000" w:themeColor="text1"/>
          <w14:textFill>
            <w14:solidFill>
              <w14:schemeClr w14:val="tx1"/>
            </w14:solidFill>
          </w14:textFill>
        </w:rPr>
        <w:t>重点围绕新课标理念、教学实践、评价改革等内容开展研修，引导参训教师落实新课标、深化新课改、践行校本研修、引导教师新发展；</w:t>
      </w:r>
      <w:r>
        <w:rPr>
          <w:rFonts w:eastAsia="方正仿宋_GBK"/>
          <w:b/>
          <w:bCs/>
          <w:color w:val="000000" w:themeColor="text1"/>
          <w14:textFill>
            <w14:solidFill>
              <w14:schemeClr w14:val="tx1"/>
            </w14:solidFill>
          </w14:textFill>
        </w:rPr>
        <w:t>中小学三科统编教材示范研修</w:t>
      </w:r>
      <w:r>
        <w:rPr>
          <w:rFonts w:eastAsia="方正仿宋_GBK"/>
          <w:color w:val="000000" w:themeColor="text1"/>
          <w14:textFill>
            <w14:solidFill>
              <w14:schemeClr w14:val="tx1"/>
            </w14:solidFill>
          </w14:textFill>
        </w:rPr>
        <w:t>以义务教育统编教材为核心，聚焦统编三科教材的政治方向、价值导向和核心内容，引领参训教师深入理解教材编写的理念、结构体系及教学实施策略</w:t>
      </w:r>
      <w:r>
        <w:rPr>
          <w:rFonts w:hint="eastAsia" w:eastAsia="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准确把握国家意志与学科育人目标的融合路径。</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14:textFill>
            <w14:solidFill>
              <w14:schemeClr w14:val="tx1"/>
            </w14:solidFill>
          </w14:textFill>
        </w:rPr>
        <w:t>集中研修</w:t>
      </w:r>
    </w:p>
    <w:p>
      <w:pPr>
        <w:keepNext w:val="0"/>
        <w:keepLines w:val="0"/>
        <w:pageBreakBefore w:val="0"/>
        <w:widowControl/>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成果要求：义务教育新课程标准教学示范能力提升研修</w:t>
      </w:r>
      <w:r>
        <w:rPr>
          <w:rFonts w:eastAsia="方正仿宋_GBK"/>
          <w:color w:val="000000" w:themeColor="text1"/>
          <w14:textFill>
            <w14:solidFill>
              <w14:schemeClr w14:val="tx1"/>
            </w14:solidFill>
          </w14:textFill>
        </w:rPr>
        <w:t>每位教师基于学科教学实际打磨形成一份“优秀示范课例”</w:t>
      </w:r>
      <w:r>
        <w:rPr>
          <w:rFonts w:hint="eastAsia" w:eastAsia="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并附示范课设计与实施的思路、关键步骤及个人反思；</w:t>
      </w:r>
      <w:r>
        <w:rPr>
          <w:rFonts w:eastAsia="方正仿宋_GBK"/>
          <w:b/>
          <w:bCs/>
          <w:color w:val="000000" w:themeColor="text1"/>
          <w14:textFill>
            <w14:solidFill>
              <w14:schemeClr w14:val="tx1"/>
            </w14:solidFill>
          </w14:textFill>
        </w:rPr>
        <w:t>中小学三科统编教材示范研修</w:t>
      </w:r>
      <w:r>
        <w:rPr>
          <w:rFonts w:eastAsia="方正仿宋_GBK"/>
          <w:color w:val="000000" w:themeColor="text1"/>
          <w14:textFill>
            <w14:solidFill>
              <w14:schemeClr w14:val="tx1"/>
            </w14:solidFill>
          </w14:textFill>
        </w:rPr>
        <w:t>每位教师完成一节“基于统编教材解读与应用的示范课”或微讲座。</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承训单位：</w:t>
      </w:r>
      <w:r>
        <w:rPr>
          <w:rFonts w:eastAsia="方正仿宋_GBK"/>
          <w:color w:val="000000" w:themeColor="text1"/>
          <w14:textFill>
            <w14:solidFill>
              <w14:schemeClr w14:val="tx1"/>
            </w14:solidFill>
          </w14:textFill>
        </w:rPr>
        <w:t>遴选具备培训资质的</w:t>
      </w:r>
      <w:r>
        <w:rPr>
          <w:rFonts w:hint="eastAsia" w:eastAsia="方正仿宋_GBK"/>
          <w:color w:val="000000" w:themeColor="text1"/>
          <w14:textFill>
            <w14:solidFill>
              <w14:schemeClr w14:val="tx1"/>
            </w14:solidFill>
          </w14:textFill>
        </w:rPr>
        <w:t>区内外</w:t>
      </w:r>
      <w:bookmarkStart w:id="1" w:name="_GoBack"/>
      <w:r>
        <w:rPr>
          <w:rFonts w:eastAsia="方正仿宋_GBK"/>
          <w:color w:val="000000" w:themeColor="text1"/>
          <w14:textFill>
            <w14:solidFill>
              <w14:schemeClr w14:val="tx1"/>
            </w14:solidFill>
          </w14:textFill>
        </w:rPr>
        <w:t>高等</w:t>
      </w:r>
      <w:bookmarkEnd w:id="1"/>
      <w:r>
        <w:rPr>
          <w:rFonts w:eastAsia="方正仿宋_GBK"/>
          <w:color w:val="000000" w:themeColor="text1"/>
          <w14:textFill>
            <w14:solidFill>
              <w14:schemeClr w14:val="tx1"/>
            </w14:solidFill>
          </w14:textFill>
        </w:rPr>
        <w:t>院校</w:t>
      </w:r>
      <w:r>
        <w:rPr>
          <w:rFonts w:hint="eastAsia" w:eastAsia="方正仿宋_GBK"/>
          <w:color w:val="000000" w:themeColor="text1"/>
          <w:lang w:eastAsia="zh-CN"/>
          <w14:textFill>
            <w14:solidFill>
              <w14:schemeClr w14:val="tx1"/>
            </w14:solidFill>
          </w14:textFill>
        </w:rPr>
        <w:t>等</w:t>
      </w:r>
      <w:r>
        <w:rPr>
          <w:rFonts w:eastAsia="方正仿宋_GBK"/>
          <w:color w:val="000000" w:themeColor="text1"/>
          <w14:textFill>
            <w14:solidFill>
              <w14:schemeClr w14:val="tx1"/>
            </w14:solidFill>
          </w14:textFill>
        </w:rPr>
        <w:t>承担培训任务。</w:t>
      </w:r>
    </w:p>
    <w:p>
      <w:pPr>
        <w:keepNext w:val="0"/>
        <w:keepLines w:val="0"/>
        <w:pageBreakBefore w:val="0"/>
        <w:kinsoku/>
        <w:wordWrap/>
        <w:topLinePunct w:val="0"/>
        <w:autoSpaceDE/>
        <w:autoSpaceDN/>
        <w:bidi w:val="0"/>
        <w:adjustRightInd/>
        <w:snapToGrid/>
        <w:spacing w:after="0" w:line="600" w:lineRule="exact"/>
        <w:ind w:firstLine="640" w:firstLineChars="200"/>
        <w:textAlignment w:val="auto"/>
        <w:rPr>
          <w:rFonts w:eastAsia="方正楷体_GBK"/>
          <w:color w:val="000000" w:themeColor="text1"/>
          <w14:textFill>
            <w14:solidFill>
              <w14:schemeClr w14:val="tx1"/>
            </w14:solidFill>
          </w14:textFill>
        </w:rPr>
      </w:pPr>
      <w:r>
        <w:rPr>
          <w:rFonts w:hint="eastAsia" w:eastAsia="方正楷体_GBK"/>
          <w:color w:val="000000" w:themeColor="text1"/>
          <w14:textFill>
            <w14:solidFill>
              <w14:schemeClr w14:val="tx1"/>
            </w14:solidFill>
          </w14:textFill>
        </w:rPr>
        <w:t>（四）</w:t>
      </w:r>
      <w:r>
        <w:rPr>
          <w:rFonts w:eastAsia="方正楷体_GBK"/>
          <w:color w:val="000000" w:themeColor="text1"/>
          <w14:textFill>
            <w14:solidFill>
              <w14:schemeClr w14:val="tx1"/>
            </w14:solidFill>
          </w14:textFill>
        </w:rPr>
        <w:t>紧缺薄弱（领域）学科骨干教师能力提升培训（2025年新设，1年期项目）</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培训对象：</w:t>
      </w:r>
      <w:r>
        <w:rPr>
          <w:rFonts w:eastAsia="方正仿宋_GBK"/>
          <w:color w:val="000000" w:themeColor="text1"/>
          <w14:textFill>
            <w14:solidFill>
              <w14:schemeClr w14:val="tx1"/>
            </w14:solidFill>
          </w14:textFill>
        </w:rPr>
        <w:t>特殊教育（融合教育）、心理健康教育、劳动教育、书法教育、足球、中小学班主任、中小学德育主任等骨干教师</w:t>
      </w:r>
      <w:r>
        <w:rPr>
          <w:rFonts w:eastAsia="方正仿宋_GBK"/>
          <w:color w:val="000000" w:themeColor="text1"/>
          <w:kern w:val="0"/>
          <w14:textFill>
            <w14:solidFill>
              <w14:schemeClr w14:val="tx1"/>
            </w14:solidFill>
          </w14:textFill>
        </w:rPr>
        <w:t>。</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培训时间：</w:t>
      </w:r>
      <w:r>
        <w:rPr>
          <w:rFonts w:eastAsia="方正仿宋_GBK"/>
          <w:color w:val="000000" w:themeColor="text1"/>
          <w14:textFill>
            <w14:solidFill>
              <w14:schemeClr w14:val="tx1"/>
            </w14:solidFill>
          </w14:textFill>
        </w:rPr>
        <w:t>集中研修10天，其中跟岗学习不少于2天。</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培训目标：</w:t>
      </w:r>
      <w:r>
        <w:rPr>
          <w:rFonts w:eastAsia="方正仿宋_GBK"/>
          <w:color w:val="000000" w:themeColor="text1"/>
          <w14:textFill>
            <w14:solidFill>
              <w14:schemeClr w14:val="tx1"/>
            </w14:solidFill>
          </w14:textFill>
        </w:rPr>
        <w:t>聚焦紧缺领域骨干教师关键能力，对接当前教育教学现实问题解决，通过集中研修、跟岗学习等方式，提升其专业素养和实践能力。中小学班主任、德育主任能力提升培训重点提升班主任、德育主任结合学生发展基础和学校办学实际有效开展各项工作的关键能力，</w:t>
      </w:r>
      <w:r>
        <w:rPr>
          <w:rFonts w:hint="eastAsia" w:eastAsia="方正仿宋_GBK"/>
          <w:color w:val="000000" w:themeColor="text1"/>
          <w14:textFill>
            <w14:solidFill>
              <w14:schemeClr w14:val="tx1"/>
            </w14:solidFill>
          </w14:textFill>
        </w:rPr>
        <w:t>切实</w:t>
      </w:r>
      <w:r>
        <w:rPr>
          <w:rFonts w:eastAsia="方正仿宋_GBK"/>
          <w:color w:val="000000" w:themeColor="text1"/>
          <w14:textFill>
            <w14:solidFill>
              <w14:schemeClr w14:val="tx1"/>
            </w14:solidFill>
          </w14:textFill>
        </w:rPr>
        <w:t>提高班级管理和学校德育活动实施的针对性和实效性。</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eastAsia="方正仿宋_GBK"/>
          <w:color w:val="000000" w:themeColor="text1"/>
          <w14:textFill>
            <w14:solidFill>
              <w14:schemeClr w14:val="tx1"/>
            </w14:solidFill>
          </w14:textFill>
        </w:rPr>
        <w:t>特殊教育（</w:t>
      </w:r>
      <w:r>
        <w:rPr>
          <w:rFonts w:hint="eastAsia" w:eastAsia="方正仿宋_GBK"/>
          <w:color w:val="000000" w:themeColor="text1"/>
          <w14:textFill>
            <w14:solidFill>
              <w14:schemeClr w14:val="tx1"/>
            </w14:solidFill>
          </w14:textFill>
        </w:rPr>
        <w:t>融合教育</w:t>
      </w:r>
      <w:r>
        <w:rPr>
          <w:rFonts w:eastAsia="方正仿宋_GBK"/>
          <w:color w:val="000000" w:themeColor="text1"/>
          <w14:textFill>
            <w14:solidFill>
              <w14:schemeClr w14:val="tx1"/>
            </w14:solidFill>
          </w14:textFill>
        </w:rPr>
        <w:t>）、心理健康教育、劳动教育、书法教育、足球等紧缺领域骨干教师重点围绕师德修养、专业理念与知识、专业技能与方法等维度设置培训课程；中小学班主任、中小学德育主任等骨干教师依据《中小学幼儿园教师培训课程指导标准》《中小学班主任工作规定》和《中小学德育工作指南》等，聚焦班主任和德育主任工作实际问题解决，围绕班级管理、活动组织、学生发展指导、综合素质评价、家校沟通与合作、校园安全等内容领域，理论与实践相结合设置培训课程。</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b/>
          <w:bCs/>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14:textFill>
            <w14:solidFill>
              <w14:schemeClr w14:val="tx1"/>
            </w14:solidFill>
          </w14:textFill>
        </w:rPr>
        <w:t>集中培训，其中跟岗学习不少于2天</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成果要求：</w:t>
      </w:r>
      <w:r>
        <w:rPr>
          <w:rFonts w:eastAsia="方正仿宋_GBK"/>
          <w:color w:val="000000" w:themeColor="text1"/>
          <w14:textFill>
            <w14:solidFill>
              <w14:schemeClr w14:val="tx1"/>
            </w14:solidFill>
          </w14:textFill>
        </w:rPr>
        <w:t>特殊教育（</w:t>
      </w:r>
      <w:r>
        <w:rPr>
          <w:rFonts w:hint="eastAsia" w:eastAsia="方正仿宋_GBK"/>
          <w:color w:val="000000" w:themeColor="text1"/>
          <w14:textFill>
            <w14:solidFill>
              <w14:schemeClr w14:val="tx1"/>
            </w14:solidFill>
          </w14:textFill>
        </w:rPr>
        <w:t>融合教育</w:t>
      </w:r>
      <w:r>
        <w:rPr>
          <w:rFonts w:eastAsia="方正仿宋_GBK"/>
          <w:color w:val="000000" w:themeColor="text1"/>
          <w14:textFill>
            <w14:solidFill>
              <w14:schemeClr w14:val="tx1"/>
            </w14:solidFill>
          </w14:textFill>
        </w:rPr>
        <w:t>）、心理健康教育、劳动教育、书法教育、足球等紧缺领域骨干教师每人提交一份“基于校情、学情组织教学活动的教学案例”；中小学班主任、中小学德育主任等骨干教师每位教师提交1份“班级或学校治理实践案例”或“学校德育工作典型案例”。</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承训单位：</w:t>
      </w:r>
      <w:r>
        <w:rPr>
          <w:rFonts w:eastAsia="方正仿宋_GBK"/>
          <w:color w:val="000000" w:themeColor="text1"/>
          <w14:textFill>
            <w14:solidFill>
              <w14:schemeClr w14:val="tx1"/>
            </w14:solidFill>
          </w14:textFill>
        </w:rPr>
        <w:t>遴选具备培训资质的</w:t>
      </w:r>
      <w:r>
        <w:rPr>
          <w:rFonts w:hint="eastAsia" w:eastAsia="方正仿宋_GBK"/>
          <w:color w:val="000000" w:themeColor="text1"/>
          <w14:textFill>
            <w14:solidFill>
              <w14:schemeClr w14:val="tx1"/>
            </w14:solidFill>
          </w14:textFill>
        </w:rPr>
        <w:t>区内外</w:t>
      </w:r>
      <w:r>
        <w:rPr>
          <w:rFonts w:eastAsia="方正仿宋_GBK"/>
          <w:color w:val="000000" w:themeColor="text1"/>
          <w14:textFill>
            <w14:solidFill>
              <w14:schemeClr w14:val="tx1"/>
            </w14:solidFill>
          </w14:textFill>
        </w:rPr>
        <w:t>高等院校</w:t>
      </w:r>
      <w:r>
        <w:rPr>
          <w:rFonts w:hint="eastAsia" w:eastAsia="方正仿宋_GBK"/>
          <w:color w:val="000000" w:themeColor="text1"/>
          <w:lang w:eastAsia="zh-CN"/>
          <w14:textFill>
            <w14:solidFill>
              <w14:schemeClr w14:val="tx1"/>
            </w14:solidFill>
          </w14:textFill>
        </w:rPr>
        <w:t>等</w:t>
      </w:r>
      <w:r>
        <w:rPr>
          <w:rFonts w:eastAsia="方正仿宋_GBK"/>
          <w:color w:val="000000" w:themeColor="text1"/>
          <w14:textFill>
            <w14:solidFill>
              <w14:schemeClr w14:val="tx1"/>
            </w14:solidFill>
          </w14:textFill>
        </w:rPr>
        <w:t>承担培训任务。</w:t>
      </w:r>
    </w:p>
    <w:p>
      <w:pPr>
        <w:keepNext w:val="0"/>
        <w:keepLines w:val="0"/>
        <w:pageBreakBefore w:val="0"/>
        <w:kinsoku/>
        <w:wordWrap/>
        <w:topLinePunct w:val="0"/>
        <w:autoSpaceDE/>
        <w:autoSpaceDN/>
        <w:bidi w:val="0"/>
        <w:adjustRightInd/>
        <w:snapToGrid/>
        <w:spacing w:after="0" w:line="600" w:lineRule="exact"/>
        <w:ind w:firstLine="640" w:firstLineChars="200"/>
        <w:textAlignment w:val="auto"/>
        <w:rPr>
          <w:rFonts w:eastAsia="方正楷体_GBK"/>
          <w:color w:val="000000" w:themeColor="text1"/>
          <w14:textFill>
            <w14:solidFill>
              <w14:schemeClr w14:val="tx1"/>
            </w14:solidFill>
          </w14:textFill>
        </w:rPr>
      </w:pPr>
      <w:r>
        <w:rPr>
          <w:rFonts w:hint="eastAsia" w:eastAsia="方正楷体_GBK"/>
          <w:color w:val="000000" w:themeColor="text1"/>
          <w14:textFill>
            <w14:solidFill>
              <w14:schemeClr w14:val="tx1"/>
            </w14:solidFill>
          </w14:textFill>
        </w:rPr>
        <w:t>（五）</w:t>
      </w:r>
      <w:r>
        <w:rPr>
          <w:rFonts w:eastAsia="方正楷体_GBK"/>
          <w:color w:val="000000" w:themeColor="text1"/>
          <w14:textFill>
            <w14:solidFill>
              <w14:schemeClr w14:val="tx1"/>
            </w14:solidFill>
          </w14:textFill>
        </w:rPr>
        <w:t>教师国家通用语言文字能力提升示范研修项目（2025年新设，1年期项目）</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szCs w:val="31"/>
          <w:lang w:bidi="ar"/>
          <w14:textFill>
            <w14:solidFill>
              <w14:schemeClr w14:val="tx1"/>
            </w14:solidFill>
          </w14:textFill>
        </w:rPr>
      </w:pPr>
      <w:r>
        <w:rPr>
          <w:rFonts w:eastAsia="方正仿宋_GBK"/>
          <w:b/>
          <w:bCs/>
          <w:color w:val="000000" w:themeColor="text1"/>
          <w14:textFill>
            <w14:solidFill>
              <w14:schemeClr w14:val="tx1"/>
            </w14:solidFill>
          </w14:textFill>
        </w:rPr>
        <w:t>培训对象：</w:t>
      </w:r>
      <w:r>
        <w:rPr>
          <w:rFonts w:eastAsia="方正仿宋_GBK"/>
          <w:color w:val="000000" w:themeColor="text1"/>
          <w14:textFill>
            <w14:solidFill>
              <w14:schemeClr w14:val="tx1"/>
            </w14:solidFill>
          </w14:textFill>
        </w:rPr>
        <w:t>中小学各学科</w:t>
      </w:r>
      <w:r>
        <w:rPr>
          <w:rFonts w:eastAsia="方正仿宋_GBK"/>
          <w:color w:val="000000" w:themeColor="text1"/>
          <w:kern w:val="0"/>
          <w:szCs w:val="31"/>
          <w:lang w:bidi="ar"/>
          <w14:textFill>
            <w14:solidFill>
              <w14:schemeClr w14:val="tx1"/>
            </w14:solidFill>
          </w14:textFill>
        </w:rPr>
        <w:t>目前在岗但国家通用语言文字能力尚未达标教师，原则上应为</w:t>
      </w:r>
      <w:r>
        <w:rPr>
          <w:rFonts w:hint="eastAsia" w:eastAsia="方正仿宋_GBK"/>
          <w:color w:val="000000" w:themeColor="text1"/>
          <w:kern w:val="0"/>
          <w:szCs w:val="31"/>
          <w:lang w:bidi="ar"/>
          <w14:textFill>
            <w14:solidFill>
              <w14:schemeClr w14:val="tx1"/>
            </w14:solidFill>
          </w14:textFill>
        </w:rPr>
        <w:t>已</w:t>
      </w:r>
      <w:r>
        <w:rPr>
          <w:rFonts w:eastAsia="方正仿宋_GBK"/>
          <w:color w:val="000000" w:themeColor="text1"/>
          <w:kern w:val="0"/>
          <w:szCs w:val="31"/>
          <w:lang w:bidi="ar"/>
          <w14:textFill>
            <w14:solidFill>
              <w14:schemeClr w14:val="tx1"/>
            </w14:solidFill>
          </w14:textFill>
        </w:rPr>
        <w:t>取得普通话三级乙等、三级甲等证书的教师。</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szCs w:val="31"/>
          <w:lang w:bidi="ar"/>
          <w14:textFill>
            <w14:solidFill>
              <w14:schemeClr w14:val="tx1"/>
            </w14:solidFill>
          </w14:textFill>
        </w:rPr>
      </w:pPr>
      <w:r>
        <w:rPr>
          <w:rFonts w:eastAsia="方正仿宋_GBK"/>
          <w:b/>
          <w:bCs/>
          <w:color w:val="000000" w:themeColor="text1"/>
          <w14:textFill>
            <w14:solidFill>
              <w14:schemeClr w14:val="tx1"/>
            </w14:solidFill>
          </w14:textFill>
        </w:rPr>
        <w:t>培训时间：</w:t>
      </w:r>
      <w:r>
        <w:rPr>
          <w:rFonts w:hint="eastAsia" w:eastAsia="方正仿宋_GBK"/>
          <w:color w:val="000000" w:themeColor="text1"/>
          <w:kern w:val="0"/>
          <w:szCs w:val="31"/>
          <w:lang w:bidi="ar"/>
          <w14:textFill>
            <w14:solidFill>
              <w14:schemeClr w14:val="tx1"/>
            </w14:solidFill>
          </w14:textFill>
        </w:rPr>
        <w:t>送教上门培训</w:t>
      </w:r>
      <w:r>
        <w:rPr>
          <w:rFonts w:eastAsia="方正仿宋_GBK"/>
          <w:color w:val="000000" w:themeColor="text1"/>
          <w:kern w:val="0"/>
          <w:szCs w:val="31"/>
          <w:lang w:bidi="ar"/>
          <w14:textFill>
            <w14:solidFill>
              <w14:schemeClr w14:val="tx1"/>
            </w14:solidFill>
          </w14:textFill>
        </w:rPr>
        <w:t>6</w:t>
      </w:r>
      <w:r>
        <w:rPr>
          <w:rFonts w:hint="eastAsia" w:eastAsia="方正仿宋_GBK"/>
          <w:color w:val="000000" w:themeColor="text1"/>
          <w:kern w:val="0"/>
          <w:szCs w:val="31"/>
          <w:lang w:bidi="ar"/>
          <w14:textFill>
            <w14:solidFill>
              <w14:schemeClr w14:val="tx1"/>
            </w14:solidFill>
          </w14:textFill>
        </w:rPr>
        <w:t>天。</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培训目标：</w:t>
      </w:r>
      <w:r>
        <w:rPr>
          <w:rFonts w:eastAsia="方正仿宋_GBK"/>
          <w:color w:val="000000" w:themeColor="text1"/>
          <w14:textFill>
            <w14:solidFill>
              <w14:schemeClr w14:val="tx1"/>
            </w14:solidFill>
          </w14:textFill>
        </w:rPr>
        <w:t>帮助参训教师改善国家通用语言语音面貌，掌握一定的普通话测试技能，提升国家通用语言文字水平</w:t>
      </w:r>
      <w:r>
        <w:rPr>
          <w:rFonts w:hint="eastAsia" w:eastAsia="方正仿宋_GBK"/>
          <w:color w:val="000000" w:themeColor="text1"/>
          <w14:textFill>
            <w14:solidFill>
              <w14:schemeClr w14:val="tx1"/>
            </w14:solidFill>
          </w14:textFill>
        </w:rPr>
        <w:t>达到国家规定标准</w:t>
      </w:r>
      <w:r>
        <w:rPr>
          <w:rFonts w:eastAsia="方正仿宋_GBK"/>
          <w:color w:val="000000" w:themeColor="text1"/>
          <w14:textFill>
            <w14:solidFill>
              <w14:schemeClr w14:val="tx1"/>
            </w14:solidFill>
          </w14:textFill>
        </w:rPr>
        <w:t>；帮助参训教师掌握汉字应用规范，推动参训教师熟练使用国家通用语言文字进行教育教学，提升参训教师国家通用语言文字授课能力；帮助参训教师加深职业价值认同，规范职业行为，提升教师思想政治素质和师德修养，全面提升教师队伍整体素质。</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eastAsia="方正仿宋_GBK"/>
          <w:color w:val="000000" w:themeColor="text1"/>
          <w14:textFill>
            <w14:solidFill>
              <w14:schemeClr w14:val="tx1"/>
            </w14:solidFill>
          </w14:textFill>
        </w:rPr>
        <w:t>重点围绕国家通用语言文字相关法律法规、方针政策、基本理论知识、语言文字应用能力和教学能力</w:t>
      </w:r>
      <w:r>
        <w:rPr>
          <w:rFonts w:hint="eastAsia" w:eastAsia="方正仿宋_GBK"/>
          <w:color w:val="000000" w:themeColor="text1"/>
          <w14:textFill>
            <w14:solidFill>
              <w14:schemeClr w14:val="tx1"/>
            </w14:solidFill>
          </w14:textFill>
        </w:rPr>
        <w:t>、普通话测试技巧等</w:t>
      </w:r>
      <w:r>
        <w:rPr>
          <w:rFonts w:eastAsia="方正仿宋_GBK"/>
          <w:color w:val="000000" w:themeColor="text1"/>
          <w14:textFill>
            <w14:solidFill>
              <w14:schemeClr w14:val="tx1"/>
            </w14:solidFill>
          </w14:textFill>
        </w:rPr>
        <w:t>，理论与实践相结合设置培训课程。</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hint="eastAsia" w:eastAsia="方正仿宋_GBK"/>
          <w:b w:val="0"/>
          <w:bCs w:val="0"/>
          <w:color w:val="000000" w:themeColor="text1"/>
          <w14:textFill>
            <w14:solidFill>
              <w14:schemeClr w14:val="tx1"/>
            </w14:solidFill>
          </w14:textFill>
        </w:rPr>
        <w:t>在地</w:t>
      </w:r>
      <w:r>
        <w:rPr>
          <w:rFonts w:eastAsia="方正仿宋_GBK"/>
          <w:color w:val="000000" w:themeColor="text1"/>
          <w14:textFill>
            <w14:solidFill>
              <w14:schemeClr w14:val="tx1"/>
            </w14:solidFill>
          </w14:textFill>
        </w:rPr>
        <w:t>集中培训</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承训单位：</w:t>
      </w:r>
      <w:r>
        <w:rPr>
          <w:rFonts w:eastAsia="方正仿宋_GBK"/>
          <w:color w:val="000000" w:themeColor="text1"/>
          <w14:textFill>
            <w14:solidFill>
              <w14:schemeClr w14:val="tx1"/>
            </w14:solidFill>
          </w14:textFill>
        </w:rPr>
        <w:t>遴选具备培训资质的区内</w:t>
      </w:r>
      <w:r>
        <w:rPr>
          <w:rFonts w:hint="eastAsia" w:eastAsia="方正仿宋_GBK"/>
          <w:color w:val="000000" w:themeColor="text1"/>
          <w14:textFill>
            <w14:solidFill>
              <w14:schemeClr w14:val="tx1"/>
            </w14:solidFill>
          </w14:textFill>
        </w:rPr>
        <w:t>外</w:t>
      </w:r>
      <w:r>
        <w:rPr>
          <w:rFonts w:eastAsia="方正仿宋_GBK"/>
          <w:color w:val="000000" w:themeColor="text1"/>
          <w14:textFill>
            <w14:solidFill>
              <w14:schemeClr w14:val="tx1"/>
            </w14:solidFill>
          </w14:textFill>
        </w:rPr>
        <w:t>高等院校</w:t>
      </w:r>
      <w:r>
        <w:rPr>
          <w:rFonts w:hint="eastAsia" w:eastAsia="方正仿宋_GBK"/>
          <w:color w:val="000000" w:themeColor="text1"/>
          <w:lang w:eastAsia="zh-CN"/>
          <w14:textFill>
            <w14:solidFill>
              <w14:schemeClr w14:val="tx1"/>
            </w14:solidFill>
          </w14:textFill>
        </w:rPr>
        <w:t>等</w:t>
      </w:r>
      <w:r>
        <w:rPr>
          <w:rFonts w:eastAsia="方正仿宋_GBK"/>
          <w:color w:val="000000" w:themeColor="text1"/>
          <w14:textFill>
            <w14:solidFill>
              <w14:schemeClr w14:val="tx1"/>
            </w14:solidFill>
          </w14:textFill>
        </w:rPr>
        <w:t>承担培训任务。</w:t>
      </w:r>
    </w:p>
    <w:p>
      <w:pPr>
        <w:keepNext w:val="0"/>
        <w:keepLines w:val="0"/>
        <w:pageBreakBefore w:val="0"/>
        <w:kinsoku/>
        <w:wordWrap/>
        <w:topLinePunct w:val="0"/>
        <w:autoSpaceDE/>
        <w:autoSpaceDN/>
        <w:bidi w:val="0"/>
        <w:adjustRightInd/>
        <w:snapToGrid/>
        <w:spacing w:after="0" w:line="600" w:lineRule="exact"/>
        <w:ind w:firstLine="640" w:firstLineChars="200"/>
        <w:textAlignment w:val="auto"/>
        <w:rPr>
          <w:rFonts w:eastAsia="方正楷体_GBK"/>
          <w:color w:val="000000" w:themeColor="text1"/>
          <w14:textFill>
            <w14:solidFill>
              <w14:schemeClr w14:val="tx1"/>
            </w14:solidFill>
          </w14:textFill>
        </w:rPr>
      </w:pPr>
      <w:r>
        <w:rPr>
          <w:rFonts w:hint="eastAsia" w:eastAsia="方正楷体_GBK"/>
          <w:color w:val="000000" w:themeColor="text1"/>
          <w14:textFill>
            <w14:solidFill>
              <w14:schemeClr w14:val="tx1"/>
            </w14:solidFill>
          </w14:textFill>
        </w:rPr>
        <w:t>（六）</w:t>
      </w:r>
      <w:r>
        <w:rPr>
          <w:rFonts w:eastAsia="方正楷体_GBK"/>
          <w:color w:val="000000" w:themeColor="text1"/>
          <w14:textFill>
            <w14:solidFill>
              <w14:schemeClr w14:val="tx1"/>
            </w14:solidFill>
          </w14:textFill>
        </w:rPr>
        <w:t>基础教育教师非学历培训与学历提升融合项目（2025年新设，1年短期项目）</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培训对象：</w:t>
      </w:r>
      <w:r>
        <w:rPr>
          <w:rFonts w:eastAsia="方正仿宋_GBK"/>
          <w:color w:val="000000" w:themeColor="text1"/>
          <w14:textFill>
            <w14:solidFill>
              <w14:schemeClr w14:val="tx1"/>
            </w14:solidFill>
          </w14:textFill>
        </w:rPr>
        <w:t>基础教育硕士研究生师资培育项目要求具备本科学历的中小学名师、学科带头人、教学能手、“天山英才”培养对象等；乡村教师本科学历提升项目要求具备专科学历的乡村教师。</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b/>
          <w:bCs/>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培训时间：</w:t>
      </w:r>
      <w:r>
        <w:rPr>
          <w:rFonts w:eastAsia="方正仿宋_GBK"/>
          <w:color w:val="000000" w:themeColor="text1"/>
          <w14:textFill>
            <w14:solidFill>
              <w14:schemeClr w14:val="tx1"/>
            </w14:solidFill>
          </w14:textFill>
        </w:rPr>
        <w:t>基础教育硕士研究生师资培育项目集中培训15天，小班化同步在线培训160学时；乡村教师本科学历提升项目集中培训15天，小班化同步在线80学时。</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培训目标：</w:t>
      </w:r>
      <w:r>
        <w:rPr>
          <w:rFonts w:eastAsia="方正仿宋_GBK"/>
          <w:color w:val="000000" w:themeColor="text1"/>
          <w:kern w:val="0"/>
          <w:szCs w:val="31"/>
          <w:lang w:bidi="ar"/>
          <w14:textFill>
            <w14:solidFill>
              <w14:schemeClr w14:val="tx1"/>
            </w14:solidFill>
          </w14:textFill>
        </w:rPr>
        <w:t>通过非学历培训与学历提升融合项目，帮助参训教师更新专业理念、深化专业知识、提升专业技能、提高专业素养。</w:t>
      </w:r>
      <w:r>
        <w:rPr>
          <w:rFonts w:eastAsia="方正仿宋_GBK"/>
          <w:color w:val="000000" w:themeColor="text1"/>
          <w14:textFill>
            <w14:solidFill>
              <w14:schemeClr w14:val="tx1"/>
            </w14:solidFill>
          </w14:textFill>
        </w:rPr>
        <w:t>参训教师通过相应国家统一考试被录取后，培训所获取的学时（学分）可被认定为学历提升课时（学分），积极探索新时期教师非学历培训与学历提升融合发展的本土路径，提升我区中小学教师硕士研究生和本科学历比例，优化教师队伍学历层次结构。</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eastAsia="方正仿宋_GBK"/>
          <w:color w:val="000000" w:themeColor="text1"/>
          <w14:textFill>
            <w14:solidFill>
              <w14:schemeClr w14:val="tx1"/>
            </w14:solidFill>
          </w14:textFill>
        </w:rPr>
        <w:t>根据硕士研究生培养方案和成人学历高等继续教育培养方案，设置基础通识课程+专业核心课程+能力拓展课程三个模块内容，开展线上线下混合式研修，线下集中研修注重引导参训教师明确发展目标，完成基础课程和拓展课程学习，突出专家引领和团队合作；在线培训重在提供专业课程学习支持，引导参训教师完成核心主题学习，减轻工学矛盾。</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lang w:bidi="ar"/>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kern w:val="0"/>
          <w:lang w:bidi="ar"/>
          <w14:textFill>
            <w14:solidFill>
              <w14:schemeClr w14:val="tx1"/>
            </w14:solidFill>
          </w14:textFill>
        </w:rPr>
        <w:t>集中培训+小班化同步在线培训</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承训单位：</w:t>
      </w:r>
      <w:r>
        <w:rPr>
          <w:rFonts w:eastAsia="方正仿宋_GBK"/>
          <w:color w:val="000000" w:themeColor="text1"/>
          <w14:textFill>
            <w14:solidFill>
              <w14:schemeClr w14:val="tx1"/>
            </w14:solidFill>
          </w14:textFill>
        </w:rPr>
        <w:t>遴选具备培训资质的区内</w:t>
      </w:r>
      <w:r>
        <w:rPr>
          <w:rFonts w:hint="eastAsia" w:eastAsia="方正仿宋_GBK"/>
          <w:color w:val="000000" w:themeColor="text1"/>
          <w14:textFill>
            <w14:solidFill>
              <w14:schemeClr w14:val="tx1"/>
            </w14:solidFill>
          </w14:textFill>
        </w:rPr>
        <w:t>外</w:t>
      </w:r>
      <w:r>
        <w:rPr>
          <w:rFonts w:eastAsia="方正仿宋_GBK"/>
          <w:color w:val="000000" w:themeColor="text1"/>
          <w14:textFill>
            <w14:solidFill>
              <w14:schemeClr w14:val="tx1"/>
            </w14:solidFill>
          </w14:textFill>
        </w:rPr>
        <w:t>高等院校</w:t>
      </w:r>
      <w:r>
        <w:rPr>
          <w:rFonts w:hint="eastAsia" w:eastAsia="方正仿宋_GBK"/>
          <w:color w:val="000000" w:themeColor="text1"/>
          <w:lang w:eastAsia="zh-CN"/>
          <w14:textFill>
            <w14:solidFill>
              <w14:schemeClr w14:val="tx1"/>
            </w14:solidFill>
          </w14:textFill>
        </w:rPr>
        <w:t>等</w:t>
      </w:r>
      <w:r>
        <w:rPr>
          <w:rFonts w:eastAsia="方正仿宋_GBK"/>
          <w:color w:val="000000" w:themeColor="text1"/>
          <w14:textFill>
            <w14:solidFill>
              <w14:schemeClr w14:val="tx1"/>
            </w14:solidFill>
          </w14:textFill>
        </w:rPr>
        <w:t>承担培训任务。</w:t>
      </w:r>
    </w:p>
    <w:p>
      <w:pPr>
        <w:keepNext w:val="0"/>
        <w:keepLines w:val="0"/>
        <w:pageBreakBefore w:val="0"/>
        <w:kinsoku/>
        <w:wordWrap/>
        <w:topLinePunct w:val="0"/>
        <w:autoSpaceDE/>
        <w:autoSpaceDN/>
        <w:bidi w:val="0"/>
        <w:adjustRightInd/>
        <w:snapToGrid/>
        <w:spacing w:after="0" w:line="600" w:lineRule="exact"/>
        <w:ind w:firstLine="640" w:firstLineChars="200"/>
        <w:textAlignment w:val="auto"/>
        <w:rPr>
          <w:rFonts w:eastAsia="方正黑体_GBK"/>
          <w:color w:val="000000" w:themeColor="text1"/>
          <w:kern w:val="0"/>
          <w14:textFill>
            <w14:solidFill>
              <w14:schemeClr w14:val="tx1"/>
            </w14:solidFill>
          </w14:textFill>
        </w:rPr>
      </w:pPr>
      <w:r>
        <w:rPr>
          <w:rFonts w:hint="eastAsia" w:eastAsia="方正黑体_GBK"/>
          <w:color w:val="000000" w:themeColor="text1"/>
          <w:kern w:val="0"/>
          <w14:textFill>
            <w14:solidFill>
              <w14:schemeClr w14:val="tx1"/>
            </w14:solidFill>
          </w14:textFill>
        </w:rPr>
        <w:t>二、</w:t>
      </w:r>
      <w:r>
        <w:rPr>
          <w:rFonts w:eastAsia="方正黑体_GBK"/>
          <w:color w:val="000000" w:themeColor="text1"/>
          <w:kern w:val="0"/>
          <w14:textFill>
            <w14:solidFill>
              <w14:schemeClr w14:val="tx1"/>
            </w14:solidFill>
          </w14:textFill>
        </w:rPr>
        <w:t>“一对一”精准帮扶培训（2024年度设置，3年周期性项目）</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培训对象：</w:t>
      </w:r>
      <w:r>
        <w:rPr>
          <w:rFonts w:eastAsia="方正仿宋_GBK"/>
          <w:color w:val="000000" w:themeColor="text1"/>
          <w:kern w:val="0"/>
          <w14:textFill>
            <w14:solidFill>
              <w14:schemeClr w14:val="tx1"/>
            </w14:solidFill>
          </w14:textFill>
        </w:rPr>
        <w:t>17个乡村振兴巩固提升县和35所帮扶学校教师、校长、教研员等。</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b/>
          <w:bCs/>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培训时间：</w:t>
      </w:r>
      <w:r>
        <w:rPr>
          <w:rFonts w:eastAsia="方正仿宋_GBK"/>
          <w:color w:val="000000" w:themeColor="text1"/>
          <w:kern w:val="0"/>
          <w14:textFill>
            <w14:solidFill>
              <w14:schemeClr w14:val="tx1"/>
            </w14:solidFill>
          </w14:textFill>
        </w:rPr>
        <w:t>实施周期为3年，每年送教上门、联合教研不少于10天，工作坊研修不少于50学时。</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培训目标：</w:t>
      </w:r>
      <w:r>
        <w:rPr>
          <w:rFonts w:eastAsia="方正仿宋_GBK"/>
          <w:color w:val="000000" w:themeColor="text1"/>
          <w:kern w:val="0"/>
          <w14:textFill>
            <w14:solidFill>
              <w14:schemeClr w14:val="tx1"/>
            </w14:solidFill>
          </w14:textFill>
        </w:rPr>
        <w:t>通过实地诊断+专题研修+在岗实践+跟踪指导+成果展示等方式，组织团队定期深入帮扶县/学校，结合县/校教育教学实际提供针对性指导，着力提升帮扶县/乡村学校办学水平和育人质量，帮助当地打造一支教师培训团队，建设一批教师发展基地学校，开发一批本地培训课程资源。</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eastAsia="方正仿宋_GBK"/>
          <w:color w:val="000000" w:themeColor="text1"/>
          <w:kern w:val="0"/>
          <w14:textFill>
            <w14:solidFill>
              <w14:schemeClr w14:val="tx1"/>
            </w14:solidFill>
          </w14:textFill>
        </w:rPr>
        <w:t>围绕县域教师队伍建设、学校发展、教师素质能力提升特别是国家通用语言文字教育教学能力提升、学生发展、乡村学校教学质量提升等内容，</w:t>
      </w:r>
      <w:r>
        <w:rPr>
          <w:rFonts w:eastAsia="方正仿宋_GBK"/>
          <w:color w:val="000000" w:themeColor="text1"/>
          <w14:textFill>
            <w14:solidFill>
              <w14:schemeClr w14:val="tx1"/>
            </w14:solidFill>
          </w14:textFill>
        </w:rPr>
        <w:t>理论与实践相结合设置培训课程。</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kern w:val="0"/>
          <w14:textFill>
            <w14:solidFill>
              <w14:schemeClr w14:val="tx1"/>
            </w14:solidFill>
          </w14:textFill>
        </w:rPr>
        <w:t>送教上门、联合教研、集中面授、工作坊研修等。</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highlight w:val="red"/>
          <w14:textFill>
            <w14:solidFill>
              <w14:schemeClr w14:val="tx1"/>
            </w14:solidFill>
          </w14:textFill>
        </w:rPr>
      </w:pPr>
      <w:r>
        <w:rPr>
          <w:rFonts w:eastAsia="方正仿宋_GBK"/>
          <w:b/>
          <w:bCs/>
          <w:color w:val="000000" w:themeColor="text1"/>
          <w14:textFill>
            <w14:solidFill>
              <w14:schemeClr w14:val="tx1"/>
            </w14:solidFill>
          </w14:textFill>
        </w:rPr>
        <w:t>成果要求：</w:t>
      </w:r>
      <w:r>
        <w:rPr>
          <w:rFonts w:eastAsia="方正仿宋_GBK"/>
          <w:color w:val="000000" w:themeColor="text1"/>
          <w14:textFill>
            <w14:solidFill>
              <w14:schemeClr w14:val="tx1"/>
            </w14:solidFill>
          </w14:textFill>
        </w:rPr>
        <w:t>结合县域或学校实际，根据每位参训教师参加的培训项目，形成系列研修成果。如学校管理者提交1份学校改进方案、1份学校改进情况报告、每名参训教师提交1节优秀的研磨课例等。</w:t>
      </w:r>
    </w:p>
    <w:p>
      <w:pPr>
        <w:keepNext w:val="0"/>
        <w:keepLines w:val="0"/>
        <w:pageBreakBefore w:val="0"/>
        <w:kinsoku/>
        <w:wordWrap/>
        <w:topLinePunct w:val="0"/>
        <w:autoSpaceDE/>
        <w:autoSpaceDN/>
        <w:bidi w:val="0"/>
        <w:adjustRightInd/>
        <w:snapToGrid/>
        <w:spacing w:after="0" w:line="600" w:lineRule="exact"/>
        <w:ind w:firstLine="640" w:firstLineChars="200"/>
        <w:textAlignment w:val="auto"/>
        <w:rPr>
          <w:rFonts w:eastAsia="方正黑体_GBK"/>
          <w:color w:val="000000" w:themeColor="text1"/>
          <w:kern w:val="0"/>
          <w14:textFill>
            <w14:solidFill>
              <w14:schemeClr w14:val="tx1"/>
            </w14:solidFill>
          </w14:textFill>
        </w:rPr>
      </w:pPr>
      <w:r>
        <w:rPr>
          <w:rFonts w:hint="eastAsia" w:eastAsia="方正黑体_GBK"/>
          <w:color w:val="000000" w:themeColor="text1"/>
          <w:kern w:val="0"/>
          <w14:textFill>
            <w14:solidFill>
              <w14:schemeClr w14:val="tx1"/>
            </w14:solidFill>
          </w14:textFill>
        </w:rPr>
        <w:t>三、</w:t>
      </w:r>
      <w:r>
        <w:rPr>
          <w:rFonts w:eastAsia="方正黑体_GBK"/>
          <w:color w:val="000000" w:themeColor="text1"/>
          <w:kern w:val="0"/>
          <w14:textFill>
            <w14:solidFill>
              <w14:schemeClr w14:val="tx1"/>
            </w14:solidFill>
          </w14:textFill>
        </w:rPr>
        <w:t>自主学习模式试点研修（2024年度设置，2年周期性项目）</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培训对象：</w:t>
      </w:r>
      <w:r>
        <w:rPr>
          <w:rFonts w:eastAsia="方正仿宋_GBK"/>
          <w:color w:val="000000" w:themeColor="text1"/>
          <w:kern w:val="0"/>
          <w14:textFill>
            <w14:solidFill>
              <w14:schemeClr w14:val="tx1"/>
            </w14:solidFill>
          </w14:textFill>
        </w:rPr>
        <w:t>项目县市中小学语文、数学、英语等主要学科教师，针对学科骨干教师团队和全员教师开展分层研修。</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培训时间：</w:t>
      </w:r>
      <w:r>
        <w:rPr>
          <w:rFonts w:eastAsia="方正仿宋_GBK"/>
          <w:color w:val="000000" w:themeColor="text1"/>
          <w:kern w:val="0"/>
          <w14:textFill>
            <w14:solidFill>
              <w14:schemeClr w14:val="tx1"/>
            </w14:solidFill>
          </w14:textFill>
        </w:rPr>
        <w:t>实施周期为2年，每年自主选学指导团队集中培训10天，教师工作坊研修120学时。</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培训目标：</w:t>
      </w:r>
      <w:r>
        <w:rPr>
          <w:rFonts w:eastAsia="方正仿宋_GBK"/>
          <w:color w:val="000000" w:themeColor="text1"/>
          <w:kern w:val="0"/>
          <w14:textFill>
            <w14:solidFill>
              <w14:schemeClr w14:val="tx1"/>
            </w14:solidFill>
          </w14:textFill>
        </w:rPr>
        <w:t>以“发现关键问题—分析研究问题—解决问题”为路径</w:t>
      </w:r>
      <w:r>
        <w:rPr>
          <w:rFonts w:hint="eastAsia" w:eastAsia="方正仿宋_GBK"/>
          <w:color w:val="000000" w:themeColor="text1"/>
          <w:kern w:val="0"/>
          <w14:textFill>
            <w14:solidFill>
              <w14:schemeClr w14:val="tx1"/>
            </w14:solidFill>
          </w14:textFill>
        </w:rPr>
        <w:t>，</w:t>
      </w:r>
      <w:r>
        <w:rPr>
          <w:rFonts w:eastAsia="方正仿宋_GBK"/>
          <w:color w:val="000000" w:themeColor="text1"/>
          <w:kern w:val="0"/>
          <w14:textFill>
            <w14:solidFill>
              <w14:schemeClr w14:val="tx1"/>
            </w14:solidFill>
          </w14:textFill>
        </w:rPr>
        <w:t>通过课堂问诊、集体备课、同课异构、研课磨课、优课展示等形式创设真实课堂教学环境，突出自主选学指导团队教师示范引领，有效提升参训教师教育教学关键能力。</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eastAsia="方正仿宋_GBK"/>
          <w:color w:val="000000" w:themeColor="text1"/>
          <w:kern w:val="0"/>
          <w14:textFill>
            <w14:solidFill>
              <w14:schemeClr w14:val="tx1"/>
            </w14:solidFill>
          </w14:textFill>
        </w:rPr>
        <w:t>坚持“师德为先、能力为重、学生为本、实践导向、分层分类”基本理念，分层分类设计培训内容。自主选学骨干指导团队培训围绕自主选学指导方案设计与实施、教学能力诊断与课程选学指导、研修活动组织实施与指导、考核评价等内容，聚焦落实新课标深化新课改，依据教师培训课程指导标准，带动引导全员参训教师开展不少于120学时的工作坊研修，以学以致用、知识迁移为主线，设计校本研修活动，理论与实践相结合设置培训课程。</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kern w:val="0"/>
          <w14:textFill>
            <w14:solidFill>
              <w14:schemeClr w14:val="tx1"/>
            </w14:solidFill>
          </w14:textFill>
        </w:rPr>
        <w:t>集中培训+工作坊研修</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成果要求：</w:t>
      </w:r>
      <w:r>
        <w:rPr>
          <w:rFonts w:eastAsia="方正仿宋_GBK"/>
          <w:color w:val="000000" w:themeColor="text1"/>
          <w:kern w:val="0"/>
          <w14:textFill>
            <w14:solidFill>
              <w14:schemeClr w14:val="tx1"/>
            </w14:solidFill>
          </w14:textFill>
        </w:rPr>
        <w:t>自主选学骨干指导团队提交一份</w:t>
      </w:r>
      <w:r>
        <w:rPr>
          <w:rFonts w:eastAsia="方正仿宋_GBK"/>
          <w:color w:val="000000" w:themeColor="text1"/>
          <w14:textFill>
            <w14:solidFill>
              <w14:schemeClr w14:val="tx1"/>
            </w14:solidFill>
          </w14:textFill>
        </w:rPr>
        <w:t>教师自主选学实践案例，全员参训教师每人提交1份自主选学专业成长报告。</w:t>
      </w:r>
    </w:p>
    <w:p>
      <w:pPr>
        <w:keepNext w:val="0"/>
        <w:keepLines w:val="0"/>
        <w:pageBreakBefore w:val="0"/>
        <w:kinsoku/>
        <w:wordWrap/>
        <w:topLinePunct w:val="0"/>
        <w:autoSpaceDE/>
        <w:autoSpaceDN/>
        <w:bidi w:val="0"/>
        <w:adjustRightInd/>
        <w:snapToGrid/>
        <w:spacing w:after="0" w:line="600" w:lineRule="exact"/>
        <w:ind w:firstLine="640" w:firstLineChars="200"/>
        <w:textAlignment w:val="auto"/>
        <w:rPr>
          <w:rFonts w:eastAsia="方正黑体_GBK"/>
          <w:color w:val="000000" w:themeColor="text1"/>
          <w:kern w:val="0"/>
          <w14:textFill>
            <w14:solidFill>
              <w14:schemeClr w14:val="tx1"/>
            </w14:solidFill>
          </w14:textFill>
        </w:rPr>
      </w:pPr>
      <w:r>
        <w:rPr>
          <w:rFonts w:hint="eastAsia" w:eastAsia="方正黑体_GBK"/>
          <w:color w:val="000000" w:themeColor="text1"/>
          <w:kern w:val="0"/>
          <w14:textFill>
            <w14:solidFill>
              <w14:schemeClr w14:val="tx1"/>
            </w14:solidFill>
          </w14:textFill>
        </w:rPr>
        <w:t>四、</w:t>
      </w:r>
      <w:r>
        <w:rPr>
          <w:rFonts w:eastAsia="方正黑体_GBK"/>
          <w:color w:val="000000" w:themeColor="text1"/>
          <w:kern w:val="0"/>
          <w14:textFill>
            <w14:solidFill>
              <w14:schemeClr w14:val="tx1"/>
            </w14:solidFill>
          </w14:textFill>
        </w:rPr>
        <w:t>地县教师培训者团队研修（2025年新设，1年期项目）</w:t>
      </w:r>
    </w:p>
    <w:p>
      <w:pPr>
        <w:keepNext w:val="0"/>
        <w:keepLines w:val="0"/>
        <w:pageBreakBefore w:val="0"/>
        <w:kinsoku/>
        <w:wordWrap/>
        <w:overflowPunct w:val="0"/>
        <w:topLinePunct w:val="0"/>
        <w:autoSpaceDE/>
        <w:autoSpaceDN/>
        <w:bidi w:val="0"/>
        <w:adjustRightInd/>
        <w:snapToGrid/>
        <w:spacing w:after="0" w:line="600" w:lineRule="exact"/>
        <w:ind w:firstLine="642" w:firstLineChars="200"/>
        <w:contextualSpacing/>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培训对象：</w:t>
      </w:r>
      <w:r>
        <w:rPr>
          <w:rFonts w:eastAsia="方正仿宋_GBK"/>
          <w:color w:val="000000" w:themeColor="text1"/>
          <w14:textFill>
            <w14:solidFill>
              <w14:schemeClr w14:val="tx1"/>
            </w14:solidFill>
          </w14:textFill>
        </w:rPr>
        <w:t>中小学幼儿园教学业绩突出且具有一定从事教师培训工作经验的优秀骨干教师、校（园）长、教研员，计划培训400人。</w:t>
      </w:r>
    </w:p>
    <w:p>
      <w:pPr>
        <w:keepNext w:val="0"/>
        <w:keepLines w:val="0"/>
        <w:pageBreakBefore w:val="0"/>
        <w:kinsoku/>
        <w:wordWrap/>
        <w:overflowPunct w:val="0"/>
        <w:topLinePunct w:val="0"/>
        <w:autoSpaceDE/>
        <w:autoSpaceDN/>
        <w:bidi w:val="0"/>
        <w:adjustRightInd/>
        <w:snapToGrid/>
        <w:spacing w:after="0" w:line="600" w:lineRule="exact"/>
        <w:ind w:firstLine="642" w:firstLineChars="200"/>
        <w:contextualSpacing/>
        <w:textAlignment w:val="auto"/>
        <w:rPr>
          <w:rFonts w:eastAsia="方正仿宋_GBK"/>
          <w:b/>
          <w:bCs/>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培训时间：</w:t>
      </w:r>
      <w:r>
        <w:rPr>
          <w:rFonts w:eastAsia="方正仿宋_GBK"/>
          <w:color w:val="000000" w:themeColor="text1"/>
          <w:kern w:val="0"/>
          <w14:textFill>
            <w14:solidFill>
              <w14:schemeClr w14:val="tx1"/>
            </w14:solidFill>
          </w14:textFill>
        </w:rPr>
        <w:t>集中研修15天，其中区内研修5天，区外研修10天。</w:t>
      </w:r>
    </w:p>
    <w:p>
      <w:pPr>
        <w:keepNext w:val="0"/>
        <w:keepLines w:val="0"/>
        <w:pageBreakBefore w:val="0"/>
        <w:kinsoku/>
        <w:wordWrap/>
        <w:overflowPunct w:val="0"/>
        <w:topLinePunct w:val="0"/>
        <w:autoSpaceDE/>
        <w:autoSpaceDN/>
        <w:bidi w:val="0"/>
        <w:adjustRightInd/>
        <w:snapToGrid/>
        <w:spacing w:after="0" w:line="600" w:lineRule="exact"/>
        <w:ind w:firstLine="642" w:firstLineChars="200"/>
        <w:contextualSpacing/>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培训目标：</w:t>
      </w:r>
      <w:r>
        <w:rPr>
          <w:rFonts w:eastAsia="方正仿宋_GBK"/>
          <w:color w:val="000000" w:themeColor="text1"/>
          <w:kern w:val="0"/>
          <w14:textFill>
            <w14:solidFill>
              <w14:schemeClr w14:val="tx1"/>
            </w14:solidFill>
          </w14:textFill>
        </w:rPr>
        <w:t>聚焦培训关键知识和关键能力，提升地县教师培训者团队思想政治素质，掌握教师培训的关键知识与关键能力，为各地规范有序开展教师分层分类培训打造专业化校本研修培训者和教师培训师培训团队。</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highlight w:val="red"/>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eastAsia="方正仿宋_GBK"/>
          <w:color w:val="000000" w:themeColor="text1"/>
          <w:kern w:val="0"/>
          <w14:textFill>
            <w14:solidFill>
              <w14:schemeClr w14:val="tx1"/>
            </w14:solidFill>
          </w14:textFill>
        </w:rPr>
        <w:t>校本研修指导专家团队研修</w:t>
      </w:r>
      <w:r>
        <w:rPr>
          <w:rFonts w:eastAsia="方正仿宋_GBK"/>
          <w:color w:val="000000" w:themeColor="text1"/>
          <w14:textFill>
            <w14:solidFill>
              <w14:schemeClr w14:val="tx1"/>
            </w14:solidFill>
          </w14:textFill>
        </w:rPr>
        <w:t>围绕校本研修的基本理论与知识、规划与设计、方法与路径、活动组织与实施、考核与评估、团队建设与研修文化等为培训内容，理论与实践相结合设置培训课程。</w:t>
      </w:r>
      <w:r>
        <w:rPr>
          <w:rFonts w:eastAsia="方正仿宋_GBK"/>
          <w:color w:val="000000" w:themeColor="text1"/>
          <w:kern w:val="0"/>
          <w14:textFill>
            <w14:solidFill>
              <w14:schemeClr w14:val="tx1"/>
            </w14:solidFill>
          </w14:textFill>
        </w:rPr>
        <w:t>教师培训师培训</w:t>
      </w:r>
      <w:r>
        <w:rPr>
          <w:rFonts w:eastAsia="方正仿宋_GBK"/>
          <w:color w:val="000000" w:themeColor="text1"/>
          <w14:textFill>
            <w14:solidFill>
              <w14:schemeClr w14:val="tx1"/>
            </w14:solidFill>
          </w14:textFill>
        </w:rPr>
        <w:t>依据“国培计划”相关项目实施指南和教师培训课程指导标准，结合不同发展阶段和发展水平的专业素养与关键能力，围绕培训政策与成人学习理论、需求调研分析与培训方案设计、培训课程资源开发与培训组织管理、培训绩效评价与培训成果等内容，理论与实践相结合设置培训课程。</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b/>
          <w:bCs/>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kern w:val="0"/>
          <w14:textFill>
            <w14:solidFill>
              <w14:schemeClr w14:val="tx1"/>
            </w14:solidFill>
          </w14:textFill>
        </w:rPr>
        <w:t>区内+区外协同式研修</w:t>
      </w:r>
    </w:p>
    <w:p>
      <w:pPr>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成果要求：</w:t>
      </w:r>
      <w:r>
        <w:rPr>
          <w:rFonts w:eastAsia="方正仿宋_GBK"/>
          <w:color w:val="000000" w:themeColor="text1"/>
          <w14:textFill>
            <w14:solidFill>
              <w14:schemeClr w14:val="tx1"/>
            </w14:solidFill>
          </w14:textFill>
        </w:rPr>
        <w:t>校本研修</w:t>
      </w:r>
      <w:r>
        <w:rPr>
          <w:rFonts w:hint="eastAsia" w:eastAsia="方正仿宋_GBK"/>
          <w:color w:val="000000" w:themeColor="text1"/>
          <w14:textFill>
            <w14:solidFill>
              <w14:schemeClr w14:val="tx1"/>
            </w14:solidFill>
          </w14:textFill>
        </w:rPr>
        <w:t>指导专家团队培训每</w:t>
      </w:r>
      <w:r>
        <w:rPr>
          <w:rFonts w:eastAsia="方正仿宋_GBK"/>
          <w:color w:val="000000" w:themeColor="text1"/>
          <w14:textFill>
            <w14:solidFill>
              <w14:schemeClr w14:val="tx1"/>
            </w14:solidFill>
          </w14:textFill>
        </w:rPr>
        <w:t>位参训学员提交1份校本研修实施方案；</w:t>
      </w:r>
      <w:r>
        <w:rPr>
          <w:rFonts w:eastAsia="方正仿宋_GBK"/>
          <w:color w:val="000000" w:themeColor="text1"/>
          <w:kern w:val="0"/>
          <w14:textFill>
            <w14:solidFill>
              <w14:schemeClr w14:val="tx1"/>
            </w14:solidFill>
          </w14:textFill>
        </w:rPr>
        <w:t>教师培训师培训每</w:t>
      </w:r>
      <w:r>
        <w:rPr>
          <w:rFonts w:hint="eastAsia" w:eastAsia="方正仿宋_GBK"/>
          <w:color w:val="000000" w:themeColor="text1"/>
          <w:kern w:val="0"/>
          <w14:textFill>
            <w14:solidFill>
              <w14:schemeClr w14:val="tx1"/>
            </w14:solidFill>
          </w14:textFill>
        </w:rPr>
        <w:t>位参训学员</w:t>
      </w:r>
      <w:r>
        <w:rPr>
          <w:rFonts w:eastAsia="方正仿宋_GBK"/>
          <w:color w:val="000000" w:themeColor="text1"/>
          <w:kern w:val="0"/>
          <w14:textFill>
            <w14:solidFill>
              <w14:schemeClr w14:val="tx1"/>
            </w14:solidFill>
          </w14:textFill>
        </w:rPr>
        <w:t>以1个子项目为例，提交1份教师培训项目实施方案与培训实践案例。</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承训单位：</w:t>
      </w:r>
      <w:r>
        <w:rPr>
          <w:rFonts w:eastAsia="方正仿宋_GBK"/>
          <w:color w:val="000000" w:themeColor="text1"/>
          <w14:textFill>
            <w14:solidFill>
              <w14:schemeClr w14:val="tx1"/>
            </w14:solidFill>
          </w14:textFill>
        </w:rPr>
        <w:t>遴选具备培训资质的</w:t>
      </w:r>
      <w:r>
        <w:rPr>
          <w:rFonts w:hint="eastAsia" w:eastAsia="方正仿宋_GBK"/>
          <w:color w:val="000000" w:themeColor="text1"/>
          <w14:textFill>
            <w14:solidFill>
              <w14:schemeClr w14:val="tx1"/>
            </w14:solidFill>
          </w14:textFill>
        </w:rPr>
        <w:t>区内外</w:t>
      </w:r>
      <w:r>
        <w:rPr>
          <w:rFonts w:eastAsia="方正仿宋_GBK"/>
          <w:color w:val="000000" w:themeColor="text1"/>
          <w14:textFill>
            <w14:solidFill>
              <w14:schemeClr w14:val="tx1"/>
            </w14:solidFill>
          </w14:textFill>
        </w:rPr>
        <w:t>高等院校</w:t>
      </w:r>
      <w:r>
        <w:rPr>
          <w:rFonts w:hint="eastAsia" w:eastAsia="方正仿宋_GBK"/>
          <w:color w:val="000000" w:themeColor="text1"/>
          <w:lang w:eastAsia="zh-CN"/>
          <w14:textFill>
            <w14:solidFill>
              <w14:schemeClr w14:val="tx1"/>
            </w14:solidFill>
          </w14:textFill>
        </w:rPr>
        <w:t>等</w:t>
      </w:r>
      <w:r>
        <w:rPr>
          <w:rFonts w:eastAsia="方正仿宋_GBK"/>
          <w:color w:val="000000" w:themeColor="text1"/>
          <w14:textFill>
            <w14:solidFill>
              <w14:schemeClr w14:val="tx1"/>
            </w14:solidFill>
          </w14:textFill>
        </w:rPr>
        <w:t>承担培训任务。</w:t>
      </w:r>
    </w:p>
    <w:p>
      <w:pPr>
        <w:keepNext w:val="0"/>
        <w:keepLines w:val="0"/>
        <w:pageBreakBefore w:val="0"/>
        <w:kinsoku/>
        <w:wordWrap/>
        <w:overflowPunct w:val="0"/>
        <w:topLinePunct w:val="0"/>
        <w:autoSpaceDE/>
        <w:autoSpaceDN/>
        <w:bidi w:val="0"/>
        <w:adjustRightInd/>
        <w:snapToGrid/>
        <w:spacing w:after="0" w:line="600" w:lineRule="exact"/>
        <w:ind w:firstLine="640" w:firstLineChars="200"/>
        <w:contextualSpacing/>
        <w:textAlignment w:val="auto"/>
        <w:rPr>
          <w:rFonts w:eastAsia="方正仿宋_GBK"/>
          <w:color w:val="000000" w:themeColor="text1"/>
          <w:kern w:val="0"/>
          <w14:textFill>
            <w14:solidFill>
              <w14:schemeClr w14:val="tx1"/>
            </w14:solidFill>
          </w14:textFill>
        </w:rPr>
      </w:pPr>
      <w:r>
        <w:rPr>
          <w:rFonts w:hint="eastAsia" w:eastAsia="方正黑体_GBK"/>
          <w:color w:val="000000" w:themeColor="text1"/>
          <w:kern w:val="0"/>
          <w14:textFill>
            <w14:solidFill>
              <w14:schemeClr w14:val="tx1"/>
            </w14:solidFill>
          </w14:textFill>
        </w:rPr>
        <w:t>五、</w:t>
      </w:r>
      <w:r>
        <w:rPr>
          <w:rFonts w:eastAsia="方正黑体_GBK"/>
          <w:color w:val="000000" w:themeColor="text1"/>
          <w:kern w:val="0"/>
          <w14:textFill>
            <w14:solidFill>
              <w14:schemeClr w14:val="tx1"/>
            </w14:solidFill>
          </w14:textFill>
        </w:rPr>
        <w:t>骨干校园长领导力提升研修。</w:t>
      </w:r>
      <w:r>
        <w:rPr>
          <w:rFonts w:eastAsia="方正仿宋_GBK"/>
          <w:color w:val="000000" w:themeColor="text1"/>
          <w:kern w:val="0"/>
          <w14:textFill>
            <w14:solidFill>
              <w14:schemeClr w14:val="tx1"/>
            </w14:solidFill>
          </w14:textFill>
        </w:rPr>
        <w:t>设置两个子项目：</w:t>
      </w:r>
    </w:p>
    <w:p>
      <w:pPr>
        <w:keepNext w:val="0"/>
        <w:keepLines w:val="0"/>
        <w:pageBreakBefore w:val="0"/>
        <w:kinsoku/>
        <w:wordWrap/>
        <w:topLinePunct w:val="0"/>
        <w:autoSpaceDE/>
        <w:autoSpaceDN/>
        <w:bidi w:val="0"/>
        <w:adjustRightInd/>
        <w:snapToGrid/>
        <w:spacing w:after="0" w:line="600" w:lineRule="exact"/>
        <w:ind w:firstLine="640" w:firstLineChars="200"/>
        <w:textAlignment w:val="auto"/>
        <w:rPr>
          <w:rFonts w:eastAsia="方正楷体_GBK"/>
          <w:color w:val="000000" w:themeColor="text1"/>
          <w14:textFill>
            <w14:solidFill>
              <w14:schemeClr w14:val="tx1"/>
            </w14:solidFill>
          </w14:textFill>
        </w:rPr>
      </w:pPr>
      <w:r>
        <w:rPr>
          <w:rFonts w:hint="eastAsia" w:eastAsia="方正楷体_GBK"/>
          <w:color w:val="000000" w:themeColor="text1"/>
          <w14:textFill>
            <w14:solidFill>
              <w14:schemeClr w14:val="tx1"/>
            </w14:solidFill>
          </w14:textFill>
        </w:rPr>
        <w:t>（一）</w:t>
      </w:r>
      <w:r>
        <w:rPr>
          <w:rFonts w:eastAsia="方正楷体_GBK"/>
          <w:color w:val="000000" w:themeColor="text1"/>
          <w14:textFill>
            <w14:solidFill>
              <w14:schemeClr w14:val="tx1"/>
            </w14:solidFill>
          </w14:textFill>
        </w:rPr>
        <w:t>骨干校园长提升研修（2025年新设，1年期项目）</w:t>
      </w:r>
    </w:p>
    <w:p>
      <w:pPr>
        <w:keepNext w:val="0"/>
        <w:keepLines w:val="0"/>
        <w:pageBreakBefore w:val="0"/>
        <w:kinsoku/>
        <w:wordWrap/>
        <w:overflowPunct w:val="0"/>
        <w:topLinePunct w:val="0"/>
        <w:autoSpaceDE/>
        <w:autoSpaceDN/>
        <w:bidi w:val="0"/>
        <w:adjustRightInd/>
        <w:snapToGrid/>
        <w:spacing w:after="0" w:line="600" w:lineRule="exact"/>
        <w:ind w:firstLine="642" w:firstLineChars="200"/>
        <w:contextualSpacing/>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培训对象：</w:t>
      </w:r>
      <w:r>
        <w:rPr>
          <w:rFonts w:eastAsia="方正仿宋_GBK"/>
          <w:color w:val="000000" w:themeColor="text1"/>
          <w14:textFill>
            <w14:solidFill>
              <w14:schemeClr w14:val="tx1"/>
            </w14:solidFill>
          </w14:textFill>
        </w:rPr>
        <w:t>全区</w:t>
      </w:r>
      <w:r>
        <w:rPr>
          <w:rFonts w:eastAsia="方正仿宋_GBK"/>
          <w:color w:val="000000" w:themeColor="text1"/>
          <w:kern w:val="0"/>
          <w14:textFill>
            <w14:solidFill>
              <w14:schemeClr w14:val="tx1"/>
            </w14:solidFill>
          </w14:textFill>
        </w:rPr>
        <w:t>中小学幼儿园骨干校园长，原则在校园长岗位任职3年以上，且工作业绩突出。</w:t>
      </w:r>
    </w:p>
    <w:p>
      <w:pPr>
        <w:keepNext w:val="0"/>
        <w:keepLines w:val="0"/>
        <w:pageBreakBefore w:val="0"/>
        <w:kinsoku/>
        <w:wordWrap/>
        <w:overflowPunct w:val="0"/>
        <w:topLinePunct w:val="0"/>
        <w:autoSpaceDE/>
        <w:autoSpaceDN/>
        <w:bidi w:val="0"/>
        <w:adjustRightInd/>
        <w:snapToGrid/>
        <w:spacing w:after="0" w:line="600" w:lineRule="exact"/>
        <w:ind w:firstLine="642" w:firstLineChars="200"/>
        <w:contextualSpacing/>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培训时间：</w:t>
      </w:r>
      <w:r>
        <w:rPr>
          <w:rFonts w:eastAsia="方正仿宋_GBK"/>
          <w:color w:val="000000" w:themeColor="text1"/>
          <w:kern w:val="0"/>
          <w14:textFill>
            <w14:solidFill>
              <w14:schemeClr w14:val="tx1"/>
            </w14:solidFill>
          </w14:textFill>
        </w:rPr>
        <w:t>集中研修5-15天</w:t>
      </w:r>
    </w:p>
    <w:p>
      <w:pPr>
        <w:keepNext w:val="0"/>
        <w:keepLines w:val="0"/>
        <w:pageBreakBefore w:val="0"/>
        <w:kinsoku/>
        <w:wordWrap/>
        <w:overflowPunct w:val="0"/>
        <w:topLinePunct w:val="0"/>
        <w:autoSpaceDE/>
        <w:autoSpaceDN/>
        <w:bidi w:val="0"/>
        <w:adjustRightInd/>
        <w:snapToGrid/>
        <w:spacing w:after="0" w:line="600" w:lineRule="exact"/>
        <w:ind w:firstLine="642" w:firstLineChars="200"/>
        <w:contextualSpacing/>
        <w:textAlignment w:val="auto"/>
        <w:rPr>
          <w:rFonts w:eastAsia="方正仿宋_GBK"/>
          <w:color w:val="000000" w:themeColor="text1"/>
          <w14:textFill>
            <w14:solidFill>
              <w14:schemeClr w14:val="tx1"/>
            </w14:solidFill>
          </w14:textFill>
        </w:rPr>
      </w:pPr>
      <w:r>
        <w:rPr>
          <w:rFonts w:eastAsia="方正仿宋_GBK"/>
          <w:b/>
          <w:bCs/>
          <w:color w:val="000000" w:themeColor="text1"/>
          <w:kern w:val="0"/>
          <w14:textFill>
            <w14:solidFill>
              <w14:schemeClr w14:val="tx1"/>
            </w14:solidFill>
          </w14:textFill>
        </w:rPr>
        <w:t>培训目标：</w:t>
      </w:r>
      <w:r>
        <w:rPr>
          <w:rFonts w:eastAsia="方正仿宋_GBK"/>
          <w:color w:val="000000" w:themeColor="text1"/>
          <w14:textFill>
            <w14:solidFill>
              <w14:schemeClr w14:val="tx1"/>
            </w14:solidFill>
          </w14:textFill>
        </w:rPr>
        <w:t>依据校园长专业标准及校园长专业成长规律，</w:t>
      </w:r>
      <w:r>
        <w:rPr>
          <w:rFonts w:eastAsia="方正仿宋_GBK"/>
          <w:color w:val="000000" w:themeColor="text1"/>
          <w:kern w:val="0"/>
          <w14:textFill>
            <w14:solidFill>
              <w14:schemeClr w14:val="tx1"/>
            </w14:solidFill>
          </w14:textFill>
        </w:rPr>
        <w:t>通过“三段式”研修，帮助参训校园长</w:t>
      </w:r>
      <w:r>
        <w:rPr>
          <w:rFonts w:eastAsia="方正仿宋_GBK"/>
          <w:color w:val="000000" w:themeColor="text1"/>
          <w14:textFill>
            <w14:solidFill>
              <w14:schemeClr w14:val="tx1"/>
            </w14:solidFill>
          </w14:textFill>
        </w:rPr>
        <w:t>更新骨干校园长的办学理念，增强其办学治校的能力。</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eastAsia="方正仿宋_GBK"/>
          <w:color w:val="000000" w:themeColor="text1"/>
          <w14:textFill>
            <w14:solidFill>
              <w14:schemeClr w14:val="tx1"/>
            </w14:solidFill>
          </w14:textFill>
        </w:rPr>
        <w:t>骨干校长培训（包含正职、副职校长）依据《乡村校园长培训指南》，围绕新课标贯彻落实、规划学校发展、营造育人文化、领导课程教学、引领教师发展、“双减”政策与五项管理、五育并举与教育评价改革等培训内容设置培训课程。骨干园长培训依据《乡村校园长培训指南》和《幼儿园园长专业标准》，围绕规划幼儿园发展、营造育人文化、领导保育教育、引领教师成长等内容，理论与实践相结合设置培训课程。中小学法治副校长提升研修围绕《中小学法治副校长聘任与管理办法》、习近平法治思想和习近平总书记关于教育的重要论述以及组织领导、规章制度、治理结构、风险防控、法治教育等方面设置培训课程。</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14:textFill>
            <w14:solidFill>
              <w14:schemeClr w14:val="tx1"/>
            </w14:solidFill>
          </w14:textFill>
        </w:rPr>
        <w:t>“三段式”培训</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成果要求：</w:t>
      </w:r>
      <w:r>
        <w:rPr>
          <w:rFonts w:eastAsia="方正仿宋_GBK"/>
          <w:color w:val="000000" w:themeColor="text1"/>
          <w14:textFill>
            <w14:solidFill>
              <w14:schemeClr w14:val="tx1"/>
            </w14:solidFill>
          </w14:textFill>
        </w:rPr>
        <w:t>每位参训校园长提交1份学校发展规划方案；每位参训法治副校长提交一份</w:t>
      </w:r>
      <w:r>
        <w:rPr>
          <w:rFonts w:hint="eastAsia" w:eastAsia="方正仿宋_GBK"/>
          <w:color w:val="000000" w:themeColor="text1"/>
          <w14:textFill>
            <w14:solidFill>
              <w14:schemeClr w14:val="tx1"/>
            </w14:solidFill>
          </w14:textFill>
        </w:rPr>
        <w:t>依法治校</w:t>
      </w:r>
      <w:r>
        <w:rPr>
          <w:rFonts w:eastAsia="方正仿宋_GBK"/>
          <w:color w:val="000000" w:themeColor="text1"/>
          <w14:textFill>
            <w14:solidFill>
              <w14:schemeClr w14:val="tx1"/>
            </w14:solidFill>
          </w14:textFill>
        </w:rPr>
        <w:t>实践案例。</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承训单位：</w:t>
      </w:r>
      <w:r>
        <w:rPr>
          <w:rFonts w:eastAsia="方正仿宋_GBK"/>
          <w:color w:val="000000" w:themeColor="text1"/>
          <w14:textFill>
            <w14:solidFill>
              <w14:schemeClr w14:val="tx1"/>
            </w14:solidFill>
          </w14:textFill>
        </w:rPr>
        <w:t>遴选具备培训资质的</w:t>
      </w:r>
      <w:r>
        <w:rPr>
          <w:rFonts w:hint="eastAsia" w:eastAsia="方正仿宋_GBK"/>
          <w:color w:val="000000" w:themeColor="text1"/>
          <w14:textFill>
            <w14:solidFill>
              <w14:schemeClr w14:val="tx1"/>
            </w14:solidFill>
          </w14:textFill>
        </w:rPr>
        <w:t>区内外</w:t>
      </w:r>
      <w:r>
        <w:rPr>
          <w:rFonts w:eastAsia="方正仿宋_GBK"/>
          <w:color w:val="000000" w:themeColor="text1"/>
          <w14:textFill>
            <w14:solidFill>
              <w14:schemeClr w14:val="tx1"/>
            </w14:solidFill>
          </w14:textFill>
        </w:rPr>
        <w:t>高等院校</w:t>
      </w:r>
      <w:r>
        <w:rPr>
          <w:rFonts w:hint="eastAsia" w:eastAsia="方正仿宋_GBK"/>
          <w:color w:val="000000" w:themeColor="text1"/>
          <w:lang w:eastAsia="zh-CN"/>
          <w14:textFill>
            <w14:solidFill>
              <w14:schemeClr w14:val="tx1"/>
            </w14:solidFill>
          </w14:textFill>
        </w:rPr>
        <w:t>等</w:t>
      </w:r>
      <w:r>
        <w:rPr>
          <w:rFonts w:eastAsia="方正仿宋_GBK"/>
          <w:color w:val="000000" w:themeColor="text1"/>
          <w14:textFill>
            <w14:solidFill>
              <w14:schemeClr w14:val="tx1"/>
            </w14:solidFill>
          </w14:textFill>
        </w:rPr>
        <w:t>承担培训任务。</w:t>
      </w:r>
    </w:p>
    <w:p>
      <w:pPr>
        <w:keepNext w:val="0"/>
        <w:keepLines w:val="0"/>
        <w:pageBreakBefore w:val="0"/>
        <w:kinsoku/>
        <w:wordWrap/>
        <w:topLinePunct w:val="0"/>
        <w:autoSpaceDE/>
        <w:autoSpaceDN/>
        <w:bidi w:val="0"/>
        <w:adjustRightInd/>
        <w:snapToGrid/>
        <w:spacing w:after="0" w:line="600" w:lineRule="exact"/>
        <w:ind w:firstLine="640" w:firstLineChars="200"/>
        <w:textAlignment w:val="auto"/>
        <w:rPr>
          <w:rFonts w:eastAsia="方正楷体_GBK"/>
          <w:color w:val="000000" w:themeColor="text1"/>
          <w14:textFill>
            <w14:solidFill>
              <w14:schemeClr w14:val="tx1"/>
            </w14:solidFill>
          </w14:textFill>
        </w:rPr>
      </w:pPr>
      <w:r>
        <w:rPr>
          <w:rFonts w:hint="eastAsia" w:eastAsia="方正楷体_GBK"/>
          <w:color w:val="000000" w:themeColor="text1"/>
          <w14:textFill>
            <w14:solidFill>
              <w14:schemeClr w14:val="tx1"/>
            </w14:solidFill>
          </w14:textFill>
        </w:rPr>
        <w:t>（二）</w:t>
      </w:r>
      <w:r>
        <w:rPr>
          <w:rFonts w:eastAsia="方正楷体_GBK"/>
          <w:color w:val="000000" w:themeColor="text1"/>
          <w14:textFill>
            <w14:solidFill>
              <w14:schemeClr w14:val="tx1"/>
            </w14:solidFill>
          </w14:textFill>
        </w:rPr>
        <w:t>中小学（幼儿园）党组织书记研修（202</w:t>
      </w:r>
      <w:r>
        <w:rPr>
          <w:rFonts w:hint="eastAsia" w:eastAsia="方正楷体_GBK"/>
          <w:color w:val="000000" w:themeColor="text1"/>
          <w:lang w:val="en-US" w:eastAsia="zh-CN"/>
          <w14:textFill>
            <w14:solidFill>
              <w14:schemeClr w14:val="tx1"/>
            </w14:solidFill>
          </w14:textFill>
        </w:rPr>
        <w:t>5</w:t>
      </w:r>
      <w:r>
        <w:rPr>
          <w:rFonts w:eastAsia="方正楷体_GBK"/>
          <w:color w:val="000000" w:themeColor="text1"/>
          <w14:textFill>
            <w14:solidFill>
              <w14:schemeClr w14:val="tx1"/>
            </w14:solidFill>
          </w14:textFill>
        </w:rPr>
        <w:t>年新设，1年期项目）</w:t>
      </w:r>
    </w:p>
    <w:p>
      <w:pPr>
        <w:keepNext w:val="0"/>
        <w:keepLines w:val="0"/>
        <w:pageBreakBefore w:val="0"/>
        <w:kinsoku/>
        <w:wordWrap/>
        <w:overflowPunct w:val="0"/>
        <w:topLinePunct w:val="0"/>
        <w:autoSpaceDE/>
        <w:autoSpaceDN/>
        <w:bidi w:val="0"/>
        <w:adjustRightInd/>
        <w:snapToGrid/>
        <w:spacing w:after="0" w:line="600" w:lineRule="exact"/>
        <w:ind w:firstLine="642" w:firstLineChars="200"/>
        <w:contextualSpacing/>
        <w:textAlignment w:val="auto"/>
        <w:rPr>
          <w:rFonts w:eastAsia="方正仿宋_GBK"/>
          <w:b/>
          <w:bCs/>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培训对象：</w:t>
      </w:r>
      <w:r>
        <w:rPr>
          <w:rFonts w:eastAsia="方正仿宋_GBK"/>
          <w:color w:val="000000" w:themeColor="text1"/>
          <w14:textFill>
            <w14:solidFill>
              <w14:schemeClr w14:val="tx1"/>
            </w14:solidFill>
          </w14:textFill>
        </w:rPr>
        <w:t>全区</w:t>
      </w:r>
      <w:r>
        <w:rPr>
          <w:rFonts w:eastAsia="方正仿宋_GBK"/>
          <w:color w:val="000000" w:themeColor="text1"/>
          <w:kern w:val="0"/>
          <w14:textFill>
            <w14:solidFill>
              <w14:schemeClr w14:val="tx1"/>
            </w14:solidFill>
          </w14:textFill>
        </w:rPr>
        <w:t>中小学幼儿园党组织书记，原则上在中小学幼儿园党组织书记岗位工作3年以上，且工作业绩突出。</w:t>
      </w:r>
    </w:p>
    <w:p>
      <w:pPr>
        <w:keepNext w:val="0"/>
        <w:keepLines w:val="0"/>
        <w:pageBreakBefore w:val="0"/>
        <w:kinsoku/>
        <w:wordWrap/>
        <w:overflowPunct w:val="0"/>
        <w:topLinePunct w:val="0"/>
        <w:autoSpaceDE/>
        <w:autoSpaceDN/>
        <w:bidi w:val="0"/>
        <w:adjustRightInd/>
        <w:snapToGrid/>
        <w:spacing w:after="0" w:line="600" w:lineRule="exact"/>
        <w:ind w:firstLine="642" w:firstLineChars="200"/>
        <w:contextualSpacing/>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培训时间：</w:t>
      </w:r>
      <w:r>
        <w:rPr>
          <w:rFonts w:eastAsia="方正仿宋_GBK"/>
          <w:color w:val="000000" w:themeColor="text1"/>
          <w:kern w:val="0"/>
          <w14:textFill>
            <w14:solidFill>
              <w14:schemeClr w14:val="tx1"/>
            </w14:solidFill>
          </w14:textFill>
        </w:rPr>
        <w:t>集中研修10天</w:t>
      </w:r>
    </w:p>
    <w:p>
      <w:pPr>
        <w:keepNext w:val="0"/>
        <w:keepLines w:val="0"/>
        <w:pageBreakBefore w:val="0"/>
        <w:kinsoku/>
        <w:wordWrap/>
        <w:overflowPunct w:val="0"/>
        <w:topLinePunct w:val="0"/>
        <w:autoSpaceDE/>
        <w:autoSpaceDN/>
        <w:bidi w:val="0"/>
        <w:adjustRightInd/>
        <w:snapToGrid/>
        <w:spacing w:after="0" w:line="600" w:lineRule="exact"/>
        <w:ind w:firstLine="642" w:firstLineChars="200"/>
        <w:contextualSpacing/>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培训目标：</w:t>
      </w:r>
      <w:r>
        <w:rPr>
          <w:rFonts w:eastAsia="方正仿宋_GBK"/>
          <w:color w:val="000000" w:themeColor="text1"/>
          <w14:textFill>
            <w14:solidFill>
              <w14:schemeClr w14:val="tx1"/>
            </w14:solidFill>
          </w14:textFill>
        </w:rPr>
        <w:t>通过</w:t>
      </w:r>
      <w:r>
        <w:rPr>
          <w:rFonts w:eastAsia="方正仿宋_GBK"/>
          <w:color w:val="000000" w:themeColor="text1"/>
          <w:kern w:val="0"/>
          <w14:textFill>
            <w14:solidFill>
              <w14:schemeClr w14:val="tx1"/>
            </w14:solidFill>
          </w14:textFill>
        </w:rPr>
        <w:t>“三段式”研修，加强党对教育事业的全面领导，增强党组织书记履职能力。</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eastAsia="方正仿宋_GBK"/>
          <w:color w:val="000000" w:themeColor="text1"/>
          <w14:textFill>
            <w14:solidFill>
              <w14:schemeClr w14:val="tx1"/>
            </w14:solidFill>
          </w14:textFill>
        </w:rPr>
        <w:t>以习近平新时代中国特色社会主义思想为指导，围绕形势与政策、党务知识与工作方法、党章党规和党的基本知识、党性修养提升、优秀案例与先进典型、师德师风建设、教育改革与发展理论、学校管理理论与实践、心理健康等内容，开展专题培训。</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14:textFill>
            <w14:solidFill>
              <w14:schemeClr w14:val="tx1"/>
            </w14:solidFill>
          </w14:textFill>
        </w:rPr>
        <w:t>“三段式”培训</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成果要求：</w:t>
      </w:r>
      <w:r>
        <w:rPr>
          <w:rFonts w:eastAsia="方正仿宋_GBK"/>
          <w:color w:val="000000" w:themeColor="text1"/>
          <w14:textFill>
            <w14:solidFill>
              <w14:schemeClr w14:val="tx1"/>
            </w14:solidFill>
          </w14:textFill>
        </w:rPr>
        <w:t>每名参训书记提交1份以党建引领学校高质量发展实施方案。</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承训单位：</w:t>
      </w:r>
      <w:r>
        <w:rPr>
          <w:rFonts w:eastAsia="方正仿宋_GBK"/>
          <w:color w:val="000000" w:themeColor="text1"/>
          <w14:textFill>
            <w14:solidFill>
              <w14:schemeClr w14:val="tx1"/>
            </w14:solidFill>
          </w14:textFill>
        </w:rPr>
        <w:t>遴选具备培训资质的</w:t>
      </w:r>
      <w:r>
        <w:rPr>
          <w:rFonts w:hint="eastAsia" w:eastAsia="方正仿宋_GBK"/>
          <w:color w:val="000000" w:themeColor="text1"/>
          <w14:textFill>
            <w14:solidFill>
              <w14:schemeClr w14:val="tx1"/>
            </w14:solidFill>
          </w14:textFill>
        </w:rPr>
        <w:t>区内外</w:t>
      </w:r>
      <w:r>
        <w:rPr>
          <w:rFonts w:eastAsia="方正仿宋_GBK"/>
          <w:color w:val="000000" w:themeColor="text1"/>
          <w14:textFill>
            <w14:solidFill>
              <w14:schemeClr w14:val="tx1"/>
            </w14:solidFill>
          </w14:textFill>
        </w:rPr>
        <w:t>高等院校</w:t>
      </w:r>
      <w:r>
        <w:rPr>
          <w:rFonts w:hint="eastAsia" w:eastAsia="方正仿宋_GBK"/>
          <w:color w:val="000000" w:themeColor="text1"/>
          <w:lang w:eastAsia="zh-CN"/>
          <w14:textFill>
            <w14:solidFill>
              <w14:schemeClr w14:val="tx1"/>
            </w14:solidFill>
          </w14:textFill>
        </w:rPr>
        <w:t>等</w:t>
      </w:r>
      <w:r>
        <w:rPr>
          <w:rFonts w:eastAsia="方正仿宋_GBK"/>
          <w:color w:val="000000" w:themeColor="text1"/>
          <w14:textFill>
            <w14:solidFill>
              <w14:schemeClr w14:val="tx1"/>
            </w14:solidFill>
          </w14:textFill>
        </w:rPr>
        <w:t>承担培训任务。</w:t>
      </w:r>
    </w:p>
    <w:p>
      <w:pPr>
        <w:keepNext w:val="0"/>
        <w:keepLines w:val="0"/>
        <w:pageBreakBefore w:val="0"/>
        <w:kinsoku/>
        <w:wordWrap/>
        <w:overflowPunct w:val="0"/>
        <w:topLinePunct w:val="0"/>
        <w:autoSpaceDE/>
        <w:autoSpaceDN/>
        <w:bidi w:val="0"/>
        <w:adjustRightInd/>
        <w:snapToGrid/>
        <w:spacing w:after="0" w:line="600" w:lineRule="exact"/>
        <w:ind w:firstLine="640" w:firstLineChars="200"/>
        <w:contextualSpacing/>
        <w:textAlignment w:val="auto"/>
        <w:rPr>
          <w:rFonts w:eastAsia="方正仿宋_GBK"/>
          <w:color w:val="000000" w:themeColor="text1"/>
          <w14:textFill>
            <w14:solidFill>
              <w14:schemeClr w14:val="tx1"/>
            </w14:solidFill>
          </w14:textFill>
        </w:rPr>
      </w:pPr>
      <w:r>
        <w:rPr>
          <w:rFonts w:hint="eastAsia" w:eastAsia="方正黑体_GBK"/>
          <w:color w:val="000000" w:themeColor="text1"/>
          <w:kern w:val="0"/>
          <w14:textFill>
            <w14:solidFill>
              <w14:schemeClr w14:val="tx1"/>
            </w14:solidFill>
          </w14:textFill>
        </w:rPr>
        <w:t>六、</w:t>
      </w:r>
      <w:r>
        <w:rPr>
          <w:rFonts w:eastAsia="方正黑体_GBK"/>
          <w:color w:val="000000" w:themeColor="text1"/>
          <w:kern w:val="0"/>
          <w14:textFill>
            <w14:solidFill>
              <w14:schemeClr w14:val="tx1"/>
            </w14:solidFill>
          </w14:textFill>
        </w:rPr>
        <w:t>中小学教师信息技术应用能力培训。</w:t>
      </w:r>
      <w:r>
        <w:rPr>
          <w:rFonts w:eastAsia="方正仿宋_GBK"/>
          <w:color w:val="000000" w:themeColor="text1"/>
          <w14:textFill>
            <w14:solidFill>
              <w14:schemeClr w14:val="tx1"/>
            </w14:solidFill>
          </w14:textFill>
        </w:rPr>
        <w:t>一体设计实施以下三个子项目：</w:t>
      </w:r>
    </w:p>
    <w:p>
      <w:pPr>
        <w:keepNext w:val="0"/>
        <w:keepLines w:val="0"/>
        <w:pageBreakBefore w:val="0"/>
        <w:kinsoku/>
        <w:wordWrap/>
        <w:topLinePunct w:val="0"/>
        <w:autoSpaceDE/>
        <w:autoSpaceDN/>
        <w:bidi w:val="0"/>
        <w:adjustRightInd/>
        <w:snapToGrid/>
        <w:spacing w:after="0" w:line="600" w:lineRule="exact"/>
        <w:ind w:firstLine="640" w:firstLineChars="200"/>
        <w:textAlignment w:val="auto"/>
        <w:rPr>
          <w:rFonts w:eastAsia="方正楷体_GBK"/>
          <w:color w:val="000000" w:themeColor="text1"/>
          <w14:textFill>
            <w14:solidFill>
              <w14:schemeClr w14:val="tx1"/>
            </w14:solidFill>
          </w14:textFill>
        </w:rPr>
      </w:pPr>
      <w:r>
        <w:rPr>
          <w:rFonts w:hint="eastAsia" w:eastAsia="方正楷体_GBK"/>
          <w:color w:val="000000" w:themeColor="text1"/>
          <w14:textFill>
            <w14:solidFill>
              <w14:schemeClr w14:val="tx1"/>
            </w14:solidFill>
          </w14:textFill>
        </w:rPr>
        <w:t>（一）</w:t>
      </w:r>
      <w:r>
        <w:rPr>
          <w:rFonts w:eastAsia="方正楷体_GBK"/>
          <w:color w:val="000000" w:themeColor="text1"/>
          <w14:textFill>
            <w14:solidFill>
              <w14:schemeClr w14:val="tx1"/>
            </w14:solidFill>
          </w14:textFill>
        </w:rPr>
        <w:t>学校管理团队数字化领导力提升培训（2025年新设，1年期项目）</w:t>
      </w:r>
    </w:p>
    <w:p>
      <w:pPr>
        <w:keepNext w:val="0"/>
        <w:keepLines w:val="0"/>
        <w:pageBreakBefore w:val="0"/>
        <w:kinsoku/>
        <w:wordWrap/>
        <w:overflowPunct w:val="0"/>
        <w:topLinePunct w:val="0"/>
        <w:autoSpaceDE/>
        <w:autoSpaceDN/>
        <w:bidi w:val="0"/>
        <w:adjustRightInd/>
        <w:snapToGrid/>
        <w:spacing w:after="0" w:line="600" w:lineRule="exact"/>
        <w:ind w:firstLine="642" w:firstLineChars="200"/>
        <w:contextualSpacing/>
        <w:textAlignment w:val="auto"/>
        <w:rPr>
          <w:rFonts w:eastAsia="方正仿宋_GBK"/>
          <w:b/>
          <w:bCs/>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培训对象：</w:t>
      </w:r>
      <w:r>
        <w:rPr>
          <w:rFonts w:eastAsia="方正仿宋_GBK"/>
          <w:color w:val="000000" w:themeColor="text1"/>
          <w14:textFill>
            <w14:solidFill>
              <w14:schemeClr w14:val="tx1"/>
            </w14:solidFill>
          </w14:textFill>
        </w:rPr>
        <w:t>面向全区遴选20个项目县，培训对象覆盖项目县中小学校管理者，包括校长/书记、教学副校长、教研主任等，每县5个学校管理团队，每个团队3-5人。</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培训时间：</w:t>
      </w:r>
      <w:r>
        <w:rPr>
          <w:rFonts w:eastAsia="方正仿宋_GBK"/>
          <w:color w:val="000000" w:themeColor="text1"/>
          <w14:textFill>
            <w14:solidFill>
              <w14:schemeClr w14:val="tx1"/>
            </w14:solidFill>
          </w14:textFill>
        </w:rPr>
        <w:t>集中培训10天，其中入校诊断与返岗指导不少于3天。</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b/>
          <w:bCs/>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培训目标：</w:t>
      </w:r>
      <w:r>
        <w:rPr>
          <w:rFonts w:eastAsia="方正仿宋_GBK"/>
          <w:color w:val="000000" w:themeColor="text1"/>
          <w14:textFill>
            <w14:solidFill>
              <w14:schemeClr w14:val="tx1"/>
            </w14:solidFill>
          </w14:textFill>
        </w:rPr>
        <w:t>帮助参训学员进一步理解和把握教育数字化转型以及教师数字素养提升的内涵与路径，结合学校发展实际，厘清学校数字化变革育人模式的实践路径，在专家引领和指导下，形成数字赋能学校发展变革的行动方案、支持本校教师开展数字化教学创新的常态化校本研修方案等，全面推动学校数字化转型发展。</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eastAsia="方正仿宋_GBK"/>
          <w:color w:val="000000" w:themeColor="text1"/>
          <w14:textFill>
            <w14:solidFill>
              <w14:schemeClr w14:val="tx1"/>
            </w14:solidFill>
          </w14:textFill>
        </w:rPr>
        <w:t>依据教育部《教师数字素养》教育行业标准，围绕政策解读与前沿发展、基础教育课程与教学改革、教师数字素养提升与应用、循证评价与数字治理等培训内容，理论与实践相结合设置培训课程。</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14:textFill>
            <w14:solidFill>
              <w14:schemeClr w14:val="tx1"/>
            </w14:solidFill>
          </w14:textFill>
        </w:rPr>
        <w:t>入校诊断+集中培训+返岗指导</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成果要求：</w:t>
      </w:r>
      <w:r>
        <w:rPr>
          <w:rFonts w:eastAsia="方正仿宋_GBK"/>
          <w:color w:val="000000" w:themeColor="text1"/>
          <w14:textFill>
            <w14:solidFill>
              <w14:schemeClr w14:val="tx1"/>
            </w14:solidFill>
          </w14:textFill>
        </w:rPr>
        <w:t>以学校为单位，提交1份数字赋能学校发展变革行动方案与教师数字素养提升实践案例。</w:t>
      </w:r>
    </w:p>
    <w:p>
      <w:pPr>
        <w:keepNext w:val="0"/>
        <w:keepLines w:val="0"/>
        <w:pageBreakBefore w:val="0"/>
        <w:kinsoku/>
        <w:wordWrap/>
        <w:topLinePunct w:val="0"/>
        <w:autoSpaceDE/>
        <w:autoSpaceDN/>
        <w:bidi w:val="0"/>
        <w:adjustRightInd/>
        <w:snapToGrid/>
        <w:spacing w:after="0" w:line="600" w:lineRule="exact"/>
        <w:ind w:firstLine="640" w:firstLineChars="200"/>
        <w:textAlignment w:val="auto"/>
        <w:rPr>
          <w:rFonts w:eastAsia="方正楷体_GBK"/>
          <w:color w:val="000000" w:themeColor="text1"/>
          <w14:textFill>
            <w14:solidFill>
              <w14:schemeClr w14:val="tx1"/>
            </w14:solidFill>
          </w14:textFill>
        </w:rPr>
      </w:pPr>
      <w:r>
        <w:rPr>
          <w:rFonts w:hint="eastAsia" w:eastAsia="方正楷体_GBK"/>
          <w:color w:val="000000" w:themeColor="text1"/>
          <w14:textFill>
            <w14:solidFill>
              <w14:schemeClr w14:val="tx1"/>
            </w14:solidFill>
          </w14:textFill>
        </w:rPr>
        <w:t>（二）</w:t>
      </w:r>
      <w:r>
        <w:rPr>
          <w:rFonts w:eastAsia="方正楷体_GBK"/>
          <w:color w:val="000000" w:themeColor="text1"/>
          <w14:textFill>
            <w14:solidFill>
              <w14:schemeClr w14:val="tx1"/>
            </w14:solidFill>
          </w14:textFill>
        </w:rPr>
        <w:t>培训团队数字化应用指导能力提升培训（2025年新设，1年期项目）</w:t>
      </w:r>
    </w:p>
    <w:p>
      <w:pPr>
        <w:keepNext w:val="0"/>
        <w:keepLines w:val="0"/>
        <w:pageBreakBefore w:val="0"/>
        <w:kinsoku/>
        <w:wordWrap/>
        <w:overflowPunct w:val="0"/>
        <w:topLinePunct w:val="0"/>
        <w:autoSpaceDE/>
        <w:autoSpaceDN/>
        <w:bidi w:val="0"/>
        <w:adjustRightInd/>
        <w:snapToGrid/>
        <w:spacing w:after="0" w:line="600" w:lineRule="exact"/>
        <w:ind w:firstLine="642" w:firstLineChars="200"/>
        <w:contextualSpacing/>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培训对象：</w:t>
      </w:r>
      <w:r>
        <w:rPr>
          <w:rFonts w:eastAsia="方正仿宋_GBK"/>
          <w:color w:val="000000" w:themeColor="text1"/>
          <w14:textFill>
            <w14:solidFill>
              <w14:schemeClr w14:val="tx1"/>
            </w14:solidFill>
          </w14:textFill>
        </w:rPr>
        <w:t>20个项目县市专兼职培训者、教研员、学科名师等，每县10-12人。</w:t>
      </w:r>
    </w:p>
    <w:p>
      <w:pPr>
        <w:keepNext w:val="0"/>
        <w:keepLines w:val="0"/>
        <w:pageBreakBefore w:val="0"/>
        <w:kinsoku/>
        <w:wordWrap/>
        <w:overflowPunct w:val="0"/>
        <w:topLinePunct w:val="0"/>
        <w:autoSpaceDE/>
        <w:autoSpaceDN/>
        <w:bidi w:val="0"/>
        <w:adjustRightInd/>
        <w:snapToGrid/>
        <w:spacing w:after="0" w:line="600" w:lineRule="exact"/>
        <w:ind w:firstLine="642" w:firstLineChars="200"/>
        <w:contextualSpacing/>
        <w:textAlignment w:val="auto"/>
        <w:rPr>
          <w:rFonts w:eastAsia="方正仿宋_GBK"/>
          <w:b/>
          <w:bCs/>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培训时间：</w:t>
      </w:r>
      <w:r>
        <w:rPr>
          <w:rFonts w:eastAsia="方正仿宋_GBK"/>
          <w:color w:val="000000" w:themeColor="text1"/>
          <w14:textFill>
            <w14:solidFill>
              <w14:schemeClr w14:val="tx1"/>
            </w14:solidFill>
          </w14:textFill>
        </w:rPr>
        <w:t>集中研修10天，其中在岗指导不少于3天。</w:t>
      </w:r>
    </w:p>
    <w:p>
      <w:pPr>
        <w:keepNext w:val="0"/>
        <w:keepLines w:val="0"/>
        <w:pageBreakBefore w:val="0"/>
        <w:kinsoku/>
        <w:wordWrap/>
        <w:overflowPunct w:val="0"/>
        <w:topLinePunct w:val="0"/>
        <w:autoSpaceDE/>
        <w:autoSpaceDN/>
        <w:bidi w:val="0"/>
        <w:adjustRightInd/>
        <w:snapToGrid/>
        <w:spacing w:after="0" w:line="600" w:lineRule="exact"/>
        <w:ind w:firstLine="642" w:firstLineChars="200"/>
        <w:contextualSpacing/>
        <w:textAlignment w:val="auto"/>
        <w:rPr>
          <w:rFonts w:eastAsia="方正仿宋_GBK"/>
          <w:b/>
          <w:bCs/>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培训目标：</w:t>
      </w:r>
      <w:r>
        <w:rPr>
          <w:rFonts w:eastAsia="方正仿宋_GBK"/>
          <w:color w:val="000000" w:themeColor="text1"/>
          <w14:textFill>
            <w14:solidFill>
              <w14:schemeClr w14:val="tx1"/>
            </w14:solidFill>
          </w14:textFill>
        </w:rPr>
        <w:t>帮助参训学员深度理解教育数字化转型以及教师数字素养标准的内涵，把握当前推进教师数字素养提升行动的重要意义；帮助参训学员进一步掌握数据驱动的个性化教学设计、实施、评价、协同育人等方面的知识与技能，提升其指导县域内教师开展数字化应用的能力；引导培训团队进一步把握教师学习规律，具备利用数智技术和平台资源设计实施校本研修和教师培训的能力；引领参训学员开发适用于本地教师发展实际的数字化应用课程资源和示范案例，为各地有效开展数字赋能教学改革和研究提供支撑。</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eastAsia="方正仿宋_GBK"/>
          <w:color w:val="000000" w:themeColor="text1"/>
          <w14:textFill>
            <w14:solidFill>
              <w14:schemeClr w14:val="tx1"/>
            </w14:solidFill>
          </w14:textFill>
        </w:rPr>
        <w:t>依据教育部《教师数字素养》教育行业标准，围绕政策解读与前沿发展、基础教育课程与教学改革、教师学习与专业发展、数智技术支持的教学设计、实施与评价等内容，理论与实践相结合设置培训课程。</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14:textFill>
            <w14:solidFill>
              <w14:schemeClr w14:val="tx1"/>
            </w14:solidFill>
          </w14:textFill>
        </w:rPr>
        <w:t>能力诊断+集中培训+返岗指导</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成果要求：</w:t>
      </w:r>
      <w:r>
        <w:rPr>
          <w:rFonts w:eastAsia="方正仿宋_GBK"/>
          <w:color w:val="000000" w:themeColor="text1"/>
          <w14:textFill>
            <w14:solidFill>
              <w14:schemeClr w14:val="tx1"/>
            </w14:solidFill>
          </w14:textFill>
        </w:rPr>
        <w:t>每位参训教师提交1份数字化教学设计与实践指导方案。</w:t>
      </w:r>
    </w:p>
    <w:p>
      <w:pPr>
        <w:keepNext w:val="0"/>
        <w:keepLines w:val="0"/>
        <w:pageBreakBefore w:val="0"/>
        <w:kinsoku/>
        <w:wordWrap/>
        <w:topLinePunct w:val="0"/>
        <w:autoSpaceDE/>
        <w:autoSpaceDN/>
        <w:bidi w:val="0"/>
        <w:adjustRightInd/>
        <w:snapToGrid/>
        <w:spacing w:after="0" w:line="600" w:lineRule="exact"/>
        <w:ind w:firstLine="640" w:firstLineChars="200"/>
        <w:textAlignment w:val="auto"/>
        <w:rPr>
          <w:rFonts w:eastAsia="方正楷体_GBK"/>
          <w:color w:val="000000" w:themeColor="text1"/>
          <w14:textFill>
            <w14:solidFill>
              <w14:schemeClr w14:val="tx1"/>
            </w14:solidFill>
          </w14:textFill>
        </w:rPr>
      </w:pPr>
      <w:r>
        <w:rPr>
          <w:rFonts w:hint="eastAsia" w:eastAsia="方正楷体_GBK"/>
          <w:color w:val="000000" w:themeColor="text1"/>
          <w14:textFill>
            <w14:solidFill>
              <w14:schemeClr w14:val="tx1"/>
            </w14:solidFill>
          </w14:textFill>
        </w:rPr>
        <w:t>（三）</w:t>
      </w:r>
      <w:r>
        <w:rPr>
          <w:rFonts w:eastAsia="方正楷体_GBK"/>
          <w:color w:val="000000" w:themeColor="text1"/>
          <w14:textFill>
            <w14:solidFill>
              <w14:schemeClr w14:val="tx1"/>
            </w14:solidFill>
          </w14:textFill>
        </w:rPr>
        <w:t>学科骨干教师数字素养提升培训（2025年新设，1年期项目）</w:t>
      </w:r>
    </w:p>
    <w:p>
      <w:pPr>
        <w:keepNext w:val="0"/>
        <w:keepLines w:val="0"/>
        <w:pageBreakBefore w:val="0"/>
        <w:kinsoku/>
        <w:wordWrap/>
        <w:overflowPunct w:val="0"/>
        <w:topLinePunct w:val="0"/>
        <w:autoSpaceDE/>
        <w:autoSpaceDN/>
        <w:bidi w:val="0"/>
        <w:adjustRightInd/>
        <w:snapToGrid/>
        <w:spacing w:after="0" w:line="600" w:lineRule="exact"/>
        <w:ind w:firstLine="642" w:firstLineChars="200"/>
        <w:contextualSpacing/>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培训对象：</w:t>
      </w:r>
      <w:r>
        <w:rPr>
          <w:rFonts w:eastAsia="方正仿宋_GBK"/>
          <w:color w:val="000000" w:themeColor="text1"/>
          <w14:textFill>
            <w14:solidFill>
              <w14:schemeClr w14:val="tx1"/>
            </w14:solidFill>
          </w14:textFill>
        </w:rPr>
        <w:t>20个项目县市具备相对成熟的教育教学经验的学科骨干教师，每县5个项目学校，每校5-8人。</w:t>
      </w:r>
    </w:p>
    <w:p>
      <w:pPr>
        <w:keepNext w:val="0"/>
        <w:keepLines w:val="0"/>
        <w:pageBreakBefore w:val="0"/>
        <w:kinsoku/>
        <w:wordWrap/>
        <w:overflowPunct w:val="0"/>
        <w:topLinePunct w:val="0"/>
        <w:autoSpaceDE/>
        <w:autoSpaceDN/>
        <w:bidi w:val="0"/>
        <w:adjustRightInd/>
        <w:snapToGrid/>
        <w:spacing w:after="0" w:line="600" w:lineRule="exact"/>
        <w:ind w:firstLine="642" w:firstLineChars="200"/>
        <w:contextualSpacing/>
        <w:textAlignment w:val="auto"/>
        <w:rPr>
          <w:rFonts w:eastAsia="方正仿宋_GBK"/>
          <w:color w:val="000000" w:themeColor="text1"/>
          <w14:textFill>
            <w14:solidFill>
              <w14:schemeClr w14:val="tx1"/>
            </w14:solidFill>
          </w14:textFill>
        </w:rPr>
      </w:pPr>
      <w:r>
        <w:rPr>
          <w:rFonts w:eastAsia="方正仿宋_GBK"/>
          <w:b/>
          <w:bCs/>
          <w:color w:val="000000" w:themeColor="text1"/>
          <w:kern w:val="0"/>
          <w14:textFill>
            <w14:solidFill>
              <w14:schemeClr w14:val="tx1"/>
            </w14:solidFill>
          </w14:textFill>
        </w:rPr>
        <w:t>培训时间：</w:t>
      </w:r>
      <w:r>
        <w:rPr>
          <w:rFonts w:eastAsia="方正仿宋_GBK"/>
          <w:color w:val="000000" w:themeColor="text1"/>
          <w14:textFill>
            <w14:solidFill>
              <w14:schemeClr w14:val="tx1"/>
            </w14:solidFill>
          </w14:textFill>
        </w:rPr>
        <w:t>集中培训15天，分阶段开展，其中返岗指导不少于2天。</w:t>
      </w:r>
    </w:p>
    <w:p>
      <w:pPr>
        <w:keepNext w:val="0"/>
        <w:keepLines w:val="0"/>
        <w:pageBreakBefore w:val="0"/>
        <w:kinsoku/>
        <w:wordWrap/>
        <w:overflowPunct w:val="0"/>
        <w:topLinePunct w:val="0"/>
        <w:autoSpaceDE/>
        <w:autoSpaceDN/>
        <w:bidi w:val="0"/>
        <w:adjustRightInd/>
        <w:snapToGrid/>
        <w:spacing w:after="0" w:line="600" w:lineRule="exact"/>
        <w:ind w:firstLine="642" w:firstLineChars="200"/>
        <w:contextualSpacing/>
        <w:textAlignment w:val="auto"/>
        <w:rPr>
          <w:rFonts w:eastAsia="方正仿宋_GBK"/>
          <w:color w:val="000000" w:themeColor="text1"/>
          <w:szCs w:val="36"/>
          <w14:textFill>
            <w14:solidFill>
              <w14:schemeClr w14:val="tx1"/>
            </w14:solidFill>
          </w14:textFill>
        </w:rPr>
      </w:pPr>
      <w:r>
        <w:rPr>
          <w:rFonts w:eastAsia="方正仿宋_GBK"/>
          <w:b/>
          <w:bCs/>
          <w:color w:val="000000" w:themeColor="text1"/>
          <w14:textFill>
            <w14:solidFill>
              <w14:schemeClr w14:val="tx1"/>
            </w14:solidFill>
          </w14:textFill>
        </w:rPr>
        <w:t>培训目标：</w:t>
      </w:r>
      <w:r>
        <w:rPr>
          <w:rFonts w:eastAsia="方正仿宋_GBK"/>
          <w:color w:val="000000" w:themeColor="text1"/>
          <w:kern w:val="0"/>
          <w:lang w:bidi="ar"/>
          <w14:textFill>
            <w14:solidFill>
              <w14:schemeClr w14:val="tx1"/>
            </w14:solidFill>
          </w14:textFill>
        </w:rPr>
        <w:t>帮助参训学员加强对教育数字化转型以及教师数字素养提升的理解，掌握在数据驱动、技术支持的个性化教学、评价、协同育人等方面的知识与技能，提升其数字化教学创新能力，研磨适用于本校本地的数字化教学示范案例，立足学校和区域，引领其他教师常态化开展校本研修活动。</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eastAsia="方正仿宋_GBK"/>
          <w:color w:val="000000" w:themeColor="text1"/>
          <w14:textFill>
            <w14:solidFill>
              <w14:schemeClr w14:val="tx1"/>
            </w14:solidFill>
          </w14:textFill>
        </w:rPr>
        <w:t>以打磨优秀教育数字技术与教学融合案例，提炼应用成果，形成可迁移、可辐射的优质案例资源为重点，促进区域学校教师教育数字化应用能力提升。</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14:textFill>
            <w14:solidFill>
              <w14:schemeClr w14:val="tx1"/>
            </w14:solidFill>
          </w14:textFill>
        </w:rPr>
        <w:t>能力诊断+集中培训+返岗指导</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成果要求：</w:t>
      </w:r>
      <w:bookmarkEnd w:id="0"/>
      <w:r>
        <w:rPr>
          <w:rFonts w:eastAsia="方正仿宋_GBK"/>
          <w:color w:val="000000" w:themeColor="text1"/>
          <w14:textFill>
            <w14:solidFill>
              <w14:schemeClr w14:val="tx1"/>
            </w14:solidFill>
          </w14:textFill>
        </w:rPr>
        <w:t>每位教师提交1节数字化教学课例，</w:t>
      </w:r>
      <w:r>
        <w:rPr>
          <w:rFonts w:hint="eastAsia" w:eastAsia="方正仿宋_GBK"/>
          <w:color w:val="000000" w:themeColor="text1"/>
          <w14:textFill>
            <w14:solidFill>
              <w14:schemeClr w14:val="tx1"/>
            </w14:solidFill>
          </w14:textFill>
        </w:rPr>
        <w:t>包</w:t>
      </w:r>
      <w:r>
        <w:rPr>
          <w:rFonts w:eastAsia="方正仿宋_GBK"/>
          <w:color w:val="000000" w:themeColor="text1"/>
          <w14:textFill>
            <w14:solidFill>
              <w14:schemeClr w14:val="tx1"/>
            </w14:solidFill>
          </w14:textFill>
        </w:rPr>
        <w:t>含教学设计、课堂实录、教学反思等内容。</w:t>
      </w:r>
    </w:p>
    <w:p>
      <w:pPr>
        <w:pStyle w:val="2"/>
        <w:keepNext w:val="0"/>
        <w:keepLines w:val="0"/>
        <w:pageBreakBefore w:val="0"/>
        <w:kinsoku/>
        <w:wordWrap/>
        <w:topLinePunct w:val="0"/>
        <w:autoSpaceDE/>
        <w:autoSpaceDN/>
        <w:bidi w:val="0"/>
        <w:adjustRightInd/>
        <w:snapToGrid/>
        <w:spacing w:after="0" w:line="60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以上三个子项目需一体化设计实施，确保三个子项目之间的衔接与落地。</w:t>
      </w:r>
    </w:p>
    <w:p>
      <w:pPr>
        <w:pStyle w:val="2"/>
        <w:keepNext w:val="0"/>
        <w:keepLines w:val="0"/>
        <w:pageBreakBefore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承训单位：</w:t>
      </w:r>
      <w:r>
        <w:rPr>
          <w:rFonts w:eastAsia="方正仿宋_GBK"/>
          <w:color w:val="000000" w:themeColor="text1"/>
          <w14:textFill>
            <w14:solidFill>
              <w14:schemeClr w14:val="tx1"/>
            </w14:solidFill>
          </w14:textFill>
        </w:rPr>
        <w:t>遴选具备培训资质的</w:t>
      </w:r>
      <w:r>
        <w:rPr>
          <w:rFonts w:hint="eastAsia" w:eastAsia="方正仿宋_GBK"/>
          <w:color w:val="000000" w:themeColor="text1"/>
          <w14:textFill>
            <w14:solidFill>
              <w14:schemeClr w14:val="tx1"/>
            </w14:solidFill>
          </w14:textFill>
        </w:rPr>
        <w:t>区内外</w:t>
      </w:r>
      <w:r>
        <w:rPr>
          <w:rFonts w:eastAsia="方正仿宋_GBK"/>
          <w:color w:val="000000" w:themeColor="text1"/>
          <w14:textFill>
            <w14:solidFill>
              <w14:schemeClr w14:val="tx1"/>
            </w14:solidFill>
          </w14:textFill>
        </w:rPr>
        <w:t>高等院校</w:t>
      </w:r>
      <w:r>
        <w:rPr>
          <w:rFonts w:hint="eastAsia" w:eastAsia="方正仿宋_GBK"/>
          <w:color w:val="000000" w:themeColor="text1"/>
          <w:lang w:eastAsia="zh-CN"/>
          <w14:textFill>
            <w14:solidFill>
              <w14:schemeClr w14:val="tx1"/>
            </w14:solidFill>
          </w14:textFill>
        </w:rPr>
        <w:t>等</w:t>
      </w:r>
      <w:r>
        <w:rPr>
          <w:rFonts w:eastAsia="方正仿宋_GBK"/>
          <w:color w:val="000000" w:themeColor="text1"/>
          <w14:textFill>
            <w14:solidFill>
              <w14:schemeClr w14:val="tx1"/>
            </w14:solidFill>
          </w14:textFill>
        </w:rPr>
        <w:t>承担培训任务。</w:t>
      </w:r>
    </w:p>
    <w:sectPr>
      <w:headerReference r:id="rId5" w:type="default"/>
      <w:footerReference r:id="rId6" w:type="default"/>
      <w:pgSz w:w="11900" w:h="16840"/>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48" w:after="48"/>
      <w:jc w:val="left"/>
      <w:rPr>
        <w:rFonts w:eastAsia="宋体"/>
        <w:sz w:val="18"/>
        <w:szCs w:val="2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snapToGrid w:val="0"/>
      <w:spacing w:before="48" w:after="48"/>
      <w:rPr>
        <w:rFonts w:eastAsia="宋体"/>
        <w:sz w:val="18"/>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E109BC"/>
    <w:rsid w:val="000F40A1"/>
    <w:rsid w:val="00222E5A"/>
    <w:rsid w:val="0024297D"/>
    <w:rsid w:val="002A4DA7"/>
    <w:rsid w:val="003B20F1"/>
    <w:rsid w:val="00495FD3"/>
    <w:rsid w:val="0055684A"/>
    <w:rsid w:val="007461EB"/>
    <w:rsid w:val="008146EF"/>
    <w:rsid w:val="00836D08"/>
    <w:rsid w:val="008A59EE"/>
    <w:rsid w:val="008B2129"/>
    <w:rsid w:val="008D42EC"/>
    <w:rsid w:val="00CE07D9"/>
    <w:rsid w:val="00D136B0"/>
    <w:rsid w:val="00D268FA"/>
    <w:rsid w:val="00E008AC"/>
    <w:rsid w:val="00F50D91"/>
    <w:rsid w:val="00F6436F"/>
    <w:rsid w:val="065D38D5"/>
    <w:rsid w:val="0F5520FC"/>
    <w:rsid w:val="2BF316C8"/>
    <w:rsid w:val="34CA1554"/>
    <w:rsid w:val="3E527950"/>
    <w:rsid w:val="5D193561"/>
    <w:rsid w:val="5DE05794"/>
    <w:rsid w:val="6AE109BC"/>
    <w:rsid w:val="6B9538A7"/>
    <w:rsid w:val="6CD71E9B"/>
    <w:rsid w:val="6F4E3BB0"/>
    <w:rsid w:val="767409F3"/>
    <w:rsid w:val="7DCF4B68"/>
    <w:rsid w:val="AFFE2743"/>
    <w:rsid w:val="E1EDB56E"/>
    <w:rsid w:val="FD75AF49"/>
    <w:rsid w:val="FF57FB1A"/>
    <w:rsid w:val="FF868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b/>
      <w:bCs/>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列表段落1"/>
    <w:basedOn w:val="1"/>
    <w:unhideWhenUsed/>
    <w:qFormat/>
    <w:uiPriority w:val="99"/>
    <w:pPr>
      <w:ind w:firstLine="420" w:firstLineChars="200"/>
    </w:pPr>
  </w:style>
  <w:style w:type="paragraph" w:customStyle="1" w:styleId="11">
    <w:name w:val="Revision"/>
    <w:hidden/>
    <w:unhideWhenUsed/>
    <w:qFormat/>
    <w:uiPriority w:val="99"/>
    <w:pPr>
      <w:spacing w:after="0" w:line="240" w:lineRule="auto"/>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7281</Words>
  <Characters>7379</Characters>
  <Lines>53</Lines>
  <Paragraphs>14</Paragraphs>
  <TotalTime>147</TotalTime>
  <ScaleCrop>false</ScaleCrop>
  <LinksUpToDate>false</LinksUpToDate>
  <CharactersWithSpaces>7379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2025-06-01T04:31:00Z</dcterms:created>
  <dc:creator>NTKO</dc:creator>
  <cp:lastModifiedBy>thtf</cp:lastModifiedBy>
  <dcterms:modified xsi:type="dcterms:W3CDTF">2025-06-04T16:28:19Z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eyJoZGlkIjoiYTFlMGExMTMxZDhmMzAyMDJmMzFlYWI4NzA2ZDhhZDciLCJ1c2VySWQiOiI0NjU1ODAwNjEifQ==</vt:lpwstr>
  </property>
  <property fmtid="{D5CDD505-2E9C-101B-9397-08002B2CF9AE}" pid="4" name="ICV">
    <vt:lpwstr>A4B5986524944E22A5766A1AA01B7895_12</vt:lpwstr>
  </property>
</Properties>
</file>