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bookmarkStart w:id="0" w:name="_GoBack"/>
      <w:bookmarkEnd w:id="0"/>
    </w:p>
    <w:p>
      <w:pPr>
        <w:keepNext w:val="0"/>
        <w:keepLines w:val="0"/>
        <w:pageBreakBefore w:val="0"/>
        <w:kinsoku/>
        <w:wordWrap/>
        <w:overflowPunct/>
        <w:topLinePunct w:val="0"/>
        <w:autoSpaceDE/>
        <w:autoSpaceDN/>
        <w:bidi w:val="0"/>
        <w:spacing w:line="240" w:lineRule="auto"/>
        <w:ind w:firstLine="0" w:firstLine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小标宋_GBK" w:cs="Times New Roman"/>
          <w:b w:val="0"/>
          <w:bCs/>
          <w:snapToGrid w:val="0"/>
          <w:sz w:val="44"/>
          <w:szCs w:val="44"/>
          <w:lang w:val="en-US" w:eastAsia="zh-CN"/>
        </w:rPr>
      </w:pPr>
      <w:r>
        <w:rPr>
          <w:rFonts w:hint="default" w:ascii="Times New Roman" w:hAnsi="Times New Roman" w:eastAsia="方正小标宋_GBK" w:cs="Times New Roman"/>
          <w:b w:val="0"/>
          <w:bCs/>
          <w:snapToGrid w:val="0"/>
          <w:sz w:val="44"/>
          <w:szCs w:val="44"/>
          <w:lang w:val="en-US" w:eastAsia="zh-CN"/>
        </w:rPr>
        <w:t>2025年职业院校教师素质提高计划</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小标宋_GBK" w:cs="Times New Roman"/>
          <w:b w:val="0"/>
          <w:bCs/>
          <w:snapToGrid w:val="0"/>
          <w:sz w:val="44"/>
          <w:szCs w:val="44"/>
          <w:lang w:val="en-US" w:eastAsia="zh-CN"/>
        </w:rPr>
      </w:pPr>
      <w:r>
        <w:rPr>
          <w:rFonts w:hint="default" w:ascii="Times New Roman" w:hAnsi="Times New Roman" w:eastAsia="方正小标宋_GBK" w:cs="Times New Roman"/>
          <w:b w:val="0"/>
          <w:bCs/>
          <w:snapToGrid w:val="0"/>
          <w:sz w:val="44"/>
          <w:szCs w:val="44"/>
          <w:lang w:val="en-US" w:eastAsia="zh-CN"/>
        </w:rPr>
        <w:t>项目申报书</w:t>
      </w:r>
    </w:p>
    <w:p>
      <w:pPr>
        <w:pStyle w:val="6"/>
        <w:keepNext w:val="0"/>
        <w:keepLines w:val="0"/>
        <w:pageBreakBefore w:val="0"/>
        <w:widowControl w:val="0"/>
        <w:numPr>
          <w:ilvl w:val="0"/>
          <w:numId w:val="0"/>
        </w:numPr>
        <w:kinsoku/>
        <w:wordWrap/>
        <w:overflowPunct/>
        <w:topLinePunct w:val="0"/>
        <w:autoSpaceDE/>
        <w:autoSpaceDN/>
        <w:bidi w:val="0"/>
        <w:adjustRightInd w:val="0"/>
        <w:spacing w:line="240" w:lineRule="auto"/>
        <w:ind w:left="0" w:leftChars="0"/>
        <w:jc w:val="center"/>
        <w:textAlignment w:val="auto"/>
        <w:rPr>
          <w:rFonts w:hint="default" w:ascii="Times New Roman" w:hAnsi="Times New Roman" w:eastAsia="方正黑体_GBK" w:cs="Times New Roman"/>
          <w:b w:val="0"/>
          <w:bCs/>
          <w:snapToGrid w:val="0"/>
          <w:sz w:val="32"/>
          <w:szCs w:val="32"/>
        </w:rPr>
      </w:pPr>
      <w:r>
        <w:rPr>
          <w:rFonts w:hint="default" w:ascii="Times New Roman" w:hAnsi="Times New Roman" w:eastAsia="方正黑体_GBK" w:cs="Times New Roman"/>
          <w:b w:val="0"/>
          <w:bCs/>
          <w:snapToGrid w:val="0"/>
          <w:sz w:val="32"/>
          <w:szCs w:val="32"/>
          <w:lang w:eastAsia="zh-CN"/>
        </w:rPr>
        <w:t>□</w:t>
      </w:r>
      <w:r>
        <w:rPr>
          <w:rFonts w:hint="default" w:ascii="Times New Roman" w:hAnsi="Times New Roman" w:eastAsia="方正黑体_GBK" w:cs="Times New Roman"/>
          <w:b w:val="0"/>
          <w:bCs/>
          <w:snapToGrid w:val="0"/>
          <w:sz w:val="32"/>
          <w:szCs w:val="32"/>
        </w:rPr>
        <w:t xml:space="preserve">中职   </w:t>
      </w:r>
      <w:r>
        <w:rPr>
          <w:rFonts w:hint="default" w:ascii="Times New Roman" w:hAnsi="Times New Roman" w:eastAsia="方正黑体_GBK" w:cs="Times New Roman"/>
          <w:b w:val="0"/>
          <w:bCs/>
          <w:snapToGrid w:val="0"/>
          <w:sz w:val="32"/>
          <w:szCs w:val="32"/>
          <w:lang w:eastAsia="zh-CN"/>
        </w:rPr>
        <w:t>□</w:t>
      </w:r>
      <w:r>
        <w:rPr>
          <w:rFonts w:hint="default" w:ascii="Times New Roman" w:hAnsi="Times New Roman" w:eastAsia="方正黑体_GBK" w:cs="Times New Roman"/>
          <w:b w:val="0"/>
          <w:bCs/>
          <w:snapToGrid w:val="0"/>
          <w:sz w:val="32"/>
          <w:szCs w:val="32"/>
        </w:rPr>
        <w:t>高职</w:t>
      </w:r>
      <w:r>
        <w:rPr>
          <w:rFonts w:hint="default" w:ascii="Times New Roman" w:hAnsi="Times New Roman" w:eastAsia="方正黑体_GBK" w:cs="Times New Roman"/>
          <w:b w:val="0"/>
          <w:bCs/>
          <w:snapToGrid w:val="0"/>
          <w:sz w:val="32"/>
          <w:szCs w:val="32"/>
          <w:lang w:val="en-US" w:eastAsia="zh-CN"/>
        </w:rPr>
        <w:t xml:space="preserve">  </w:t>
      </w:r>
      <w:r>
        <w:rPr>
          <w:rFonts w:hint="default" w:ascii="Times New Roman" w:hAnsi="Times New Roman" w:eastAsia="方正黑体_GBK" w:cs="Times New Roman"/>
          <w:b w:val="0"/>
          <w:bCs/>
          <w:snapToGrid w:val="0"/>
          <w:sz w:val="32"/>
          <w:szCs w:val="32"/>
        </w:rPr>
        <w:t xml:space="preserve"> </w:t>
      </w:r>
    </w:p>
    <w:p>
      <w:pPr>
        <w:pStyle w:val="6"/>
        <w:keepNext w:val="0"/>
        <w:keepLines w:val="0"/>
        <w:pageBreakBefore w:val="0"/>
        <w:widowControl w:val="0"/>
        <w:kinsoku/>
        <w:wordWrap/>
        <w:overflowPunct/>
        <w:topLinePunct w:val="0"/>
        <w:autoSpaceDE/>
        <w:autoSpaceDN/>
        <w:bidi w:val="0"/>
        <w:adjustRightInd w:val="0"/>
        <w:spacing w:line="240" w:lineRule="auto"/>
        <w:ind w:left="0" w:firstLine="0" w:firstLineChars="0"/>
        <w:jc w:val="center"/>
        <w:textAlignment w:val="auto"/>
        <w:rPr>
          <w:rFonts w:hint="default" w:ascii="Times New Roman" w:hAnsi="Times New Roman" w:eastAsia="方正黑体_GBK" w:cs="Times New Roman"/>
          <w:b w:val="0"/>
          <w:bCs/>
          <w:snapToGrid w:val="0"/>
          <w:sz w:val="32"/>
          <w:szCs w:val="32"/>
        </w:rPr>
      </w:pPr>
      <w:r>
        <w:rPr>
          <w:rFonts w:hint="default" w:ascii="Times New Roman" w:hAnsi="Times New Roman" w:eastAsia="方正黑体_GBK" w:cs="Times New Roman"/>
          <w:b w:val="0"/>
          <w:bCs/>
          <w:snapToGrid w:val="0"/>
          <w:sz w:val="32"/>
          <w:szCs w:val="32"/>
        </w:rPr>
        <w:t>（请在相应□内划√）</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default" w:ascii="Times New Roman" w:hAnsi="Times New Roman" w:eastAsia="方正黑体_GBK" w:cs="Times New Roman"/>
          <w:snapToGrid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申 报 单 位 ：</w:t>
      </w:r>
      <w:r>
        <w:rPr>
          <w:rFonts w:hint="default" w:ascii="Times New Roman" w:hAnsi="Times New Roman" w:eastAsia="方正黑体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项 目 名 称 ： </w:t>
      </w:r>
      <w:r>
        <w:rPr>
          <w:rFonts w:hint="default" w:ascii="Times New Roman" w:hAnsi="Times New Roman" w:eastAsia="方正黑体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项 目 编 号：</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lang w:eastAsia="zh-CN"/>
        </w:rPr>
        <w:t>专</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eastAsia="zh-CN"/>
        </w:rPr>
        <w:t>业</w:t>
      </w:r>
      <w:r>
        <w:rPr>
          <w:rFonts w:hint="default" w:ascii="Times New Roman" w:hAnsi="Times New Roman" w:eastAsia="方正黑体_GBK" w:cs="Times New Roman"/>
          <w:sz w:val="32"/>
          <w:szCs w:val="32"/>
        </w:rPr>
        <w:t xml:space="preserve"> 名 称 ： </w:t>
      </w:r>
      <w:r>
        <w:rPr>
          <w:rFonts w:hint="default" w:ascii="Times New Roman" w:hAnsi="Times New Roman" w:eastAsia="方正黑体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联  系  人  ：</w:t>
      </w:r>
      <w:r>
        <w:rPr>
          <w:rFonts w:hint="default" w:ascii="Times New Roman" w:hAnsi="Times New Roman" w:eastAsia="方正黑体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联 系 电话 ：</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u w:val="single"/>
          <w:lang w:val="en-US" w:eastAsia="zh-CN"/>
        </w:rPr>
        <w:t xml:space="preserve">   </w:t>
      </w:r>
      <w:r>
        <w:rPr>
          <w:rFonts w:hint="default" w:ascii="Times New Roman" w:hAnsi="Times New Roman" w:eastAsia="方正黑体_GBK" w:cs="Times New Roman"/>
          <w:sz w:val="32"/>
          <w:szCs w:val="32"/>
        </w:rPr>
        <w:t>手机：</w:t>
      </w:r>
      <w:r>
        <w:rPr>
          <w:rFonts w:hint="default" w:ascii="Times New Roman" w:hAnsi="Times New Roman" w:eastAsia="方正黑体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电 子 邮 箱 ：</w:t>
      </w:r>
      <w:r>
        <w:rPr>
          <w:rFonts w:hint="default" w:ascii="Times New Roman" w:hAnsi="Times New Roman" w:eastAsia="方正黑体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通讯地址（邮编）：</w:t>
      </w:r>
      <w:r>
        <w:rPr>
          <w:rFonts w:hint="default" w:ascii="Times New Roman" w:hAnsi="Times New Roman" w:eastAsia="方正黑体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z w:val="32"/>
          <w:szCs w:val="32"/>
        </w:rPr>
        <w:t>填 表 日 期：</w:t>
      </w:r>
      <w:r>
        <w:rPr>
          <w:rFonts w:hint="default" w:ascii="Times New Roman" w:hAnsi="Times New Roman" w:eastAsia="方正黑体_GBK" w:cs="Times New Roman"/>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方正黑体_GBK" w:cs="Times New Roman"/>
          <w:snapToGrid w:val="0"/>
          <w:sz w:val="32"/>
          <w:szCs w:val="32"/>
        </w:rPr>
      </w:pP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方正黑体_GBK" w:cs="Times New Roman"/>
          <w:snapToGrid w:val="0"/>
          <w:sz w:val="32"/>
          <w:szCs w:val="32"/>
        </w:rPr>
      </w:pP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方正黑体_GBK" w:cs="Times New Roman"/>
          <w:snapToGrid w:val="0"/>
          <w:sz w:val="32"/>
          <w:szCs w:val="32"/>
        </w:rPr>
      </w:pPr>
    </w:p>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lang w:val="en-US" w:eastAsia="zh-CN"/>
        </w:rPr>
        <w:t>新疆维吾尔自治区</w:t>
      </w:r>
      <w:r>
        <w:rPr>
          <w:rFonts w:hint="default" w:ascii="Times New Roman" w:hAnsi="Times New Roman" w:eastAsia="方正黑体_GBK" w:cs="Times New Roman"/>
          <w:snapToGrid w:val="0"/>
          <w:sz w:val="32"/>
          <w:szCs w:val="32"/>
        </w:rPr>
        <w:t>教育厅</w:t>
      </w:r>
      <w:r>
        <w:rPr>
          <w:rFonts w:hint="default" w:ascii="Times New Roman" w:hAnsi="Times New Roman" w:eastAsia="方正黑体_GBK" w:cs="Times New Roman"/>
          <w:snapToGrid w:val="0"/>
          <w:sz w:val="32"/>
          <w:szCs w:val="32"/>
          <w:lang w:val="en-US" w:eastAsia="zh-CN"/>
        </w:rPr>
        <w:t xml:space="preserve"> </w:t>
      </w:r>
      <w:r>
        <w:rPr>
          <w:rFonts w:hint="default" w:ascii="Times New Roman" w:hAnsi="Times New Roman" w:eastAsia="方正黑体_GBK" w:cs="Times New Roman"/>
          <w:snapToGrid w:val="0"/>
          <w:sz w:val="32"/>
          <w:szCs w:val="32"/>
        </w:rPr>
        <w:t>制</w:t>
      </w:r>
    </w:p>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lang w:eastAsia="zh-CN"/>
        </w:rPr>
        <w:t>202</w:t>
      </w:r>
      <w:r>
        <w:rPr>
          <w:rFonts w:hint="default" w:ascii="Times New Roman" w:hAnsi="Times New Roman" w:eastAsia="方正黑体_GBK" w:cs="Times New Roman"/>
          <w:snapToGrid w:val="0"/>
          <w:sz w:val="32"/>
          <w:szCs w:val="32"/>
          <w:lang w:val="en-US" w:eastAsia="zh-CN"/>
        </w:rPr>
        <w:t>5</w:t>
      </w:r>
      <w:r>
        <w:rPr>
          <w:rFonts w:hint="default" w:ascii="Times New Roman" w:hAnsi="Times New Roman" w:eastAsia="方正黑体_GBK" w:cs="Times New Roman"/>
          <w:snapToGrid w:val="0"/>
          <w:sz w:val="32"/>
          <w:szCs w:val="32"/>
        </w:rPr>
        <w:t>年</w:t>
      </w:r>
      <w:r>
        <w:rPr>
          <w:rFonts w:hint="eastAsia" w:ascii="Times New Roman" w:hAnsi="Times New Roman" w:eastAsia="方正黑体_GBK" w:cs="Times New Roman"/>
          <w:snapToGrid w:val="0"/>
          <w:sz w:val="32"/>
          <w:szCs w:val="32"/>
          <w:lang w:val="en-US" w:eastAsia="zh-CN"/>
        </w:rPr>
        <w:t>5</w:t>
      </w:r>
      <w:r>
        <w:rPr>
          <w:rFonts w:hint="default" w:ascii="Times New Roman" w:hAnsi="Times New Roman" w:eastAsia="方正黑体_GBK" w:cs="Times New Roman"/>
          <w:snapToGrid w:val="0"/>
          <w:sz w:val="32"/>
          <w:szCs w:val="32"/>
        </w:rPr>
        <w:t>月</w:t>
      </w:r>
      <w:r>
        <w:rPr>
          <w:rFonts w:hint="default" w:ascii="Times New Roman" w:hAnsi="Times New Roman" w:eastAsia="方正黑体_GBK" w:cs="Times New Roman"/>
          <w:snapToGrid w:val="0"/>
          <w:sz w:val="32"/>
          <w:szCs w:val="32"/>
        </w:rPr>
        <w:br w:type="page"/>
      </w:r>
    </w:p>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黑体_GBK" w:cs="Times New Roman"/>
          <w:snapToGrid w:val="0"/>
          <w:sz w:val="32"/>
          <w:szCs w:val="32"/>
        </w:rPr>
      </w:pPr>
    </w:p>
    <w:p>
      <w:pPr>
        <w:keepNext w:val="0"/>
        <w:keepLines w:val="0"/>
        <w:pageBreakBefore w:val="0"/>
        <w:kinsoku/>
        <w:wordWrap/>
        <w:overflowPunct/>
        <w:topLinePunct w:val="0"/>
        <w:autoSpaceDE/>
        <w:autoSpaceDN/>
        <w:bidi w:val="0"/>
        <w:spacing w:line="240" w:lineRule="auto"/>
        <w:ind w:firstLine="0" w:firstLineChars="0"/>
        <w:jc w:val="center"/>
        <w:rPr>
          <w:rFonts w:hint="eastAsia"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b w:val="0"/>
          <w:bCs w:val="0"/>
          <w:snapToGrid w:val="0"/>
          <w:sz w:val="44"/>
          <w:szCs w:val="44"/>
        </w:rPr>
        <w:t>填表说明</w:t>
      </w: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仿宋" w:cs="Times New Roman"/>
          <w:snapToGrid w:val="0"/>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1.本申报书由符合条件的职教师资培养培训基地、</w:t>
      </w:r>
      <w:r>
        <w:rPr>
          <w:rFonts w:hint="default" w:ascii="Times New Roman" w:hAnsi="Times New Roman" w:eastAsia="方正仿宋_GBK" w:cs="Times New Roman"/>
          <w:snapToGrid w:val="0"/>
          <w:sz w:val="32"/>
          <w:szCs w:val="32"/>
          <w:lang w:val="en-US" w:eastAsia="zh-CN"/>
        </w:rPr>
        <w:t>高等院校</w:t>
      </w:r>
      <w:r>
        <w:rPr>
          <w:rFonts w:hint="default" w:ascii="Times New Roman" w:hAnsi="Times New Roman" w:eastAsia="方正仿宋_GBK" w:cs="Times New Roman"/>
          <w:snapToGrid w:val="0"/>
          <w:sz w:val="32"/>
          <w:szCs w:val="32"/>
        </w:rPr>
        <w:t>或企业填写。</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lang w:eastAsia="zh-CN"/>
        </w:rPr>
      </w:pPr>
      <w:r>
        <w:rPr>
          <w:rFonts w:hint="default" w:ascii="Times New Roman" w:hAnsi="Times New Roman" w:eastAsia="方正仿宋_GBK" w:cs="Times New Roman"/>
          <w:snapToGrid w:val="0"/>
          <w:sz w:val="32"/>
          <w:szCs w:val="32"/>
        </w:rPr>
        <w:t>2.项目</w:t>
      </w:r>
      <w:r>
        <w:rPr>
          <w:rFonts w:hint="default" w:ascii="Times New Roman" w:hAnsi="Times New Roman" w:eastAsia="方正仿宋_GBK" w:cs="Times New Roman"/>
          <w:snapToGrid w:val="0"/>
          <w:sz w:val="32"/>
          <w:szCs w:val="32"/>
          <w:lang w:eastAsia="zh-CN"/>
        </w:rPr>
        <w:t>名称、项目</w:t>
      </w:r>
      <w:r>
        <w:rPr>
          <w:rFonts w:hint="default" w:ascii="Times New Roman" w:hAnsi="Times New Roman" w:eastAsia="方正仿宋_GBK" w:cs="Times New Roman"/>
          <w:snapToGrid w:val="0"/>
          <w:sz w:val="32"/>
          <w:szCs w:val="32"/>
        </w:rPr>
        <w:t>编号</w:t>
      </w:r>
      <w:r>
        <w:rPr>
          <w:rFonts w:hint="default" w:ascii="Times New Roman" w:hAnsi="Times New Roman" w:eastAsia="方正仿宋_GBK" w:cs="Times New Roman"/>
          <w:snapToGrid w:val="0"/>
          <w:sz w:val="32"/>
          <w:szCs w:val="32"/>
          <w:lang w:eastAsia="zh-CN"/>
        </w:rPr>
        <w:t>、专业名称</w:t>
      </w:r>
      <w:r>
        <w:rPr>
          <w:rFonts w:hint="default" w:ascii="Times New Roman" w:hAnsi="Times New Roman" w:eastAsia="方正仿宋_GBK" w:cs="Times New Roman"/>
          <w:snapToGrid w:val="0"/>
          <w:sz w:val="32"/>
          <w:szCs w:val="32"/>
        </w:rPr>
        <w:t>应</w:t>
      </w:r>
      <w:r>
        <w:rPr>
          <w:rFonts w:hint="default" w:ascii="Times New Roman" w:hAnsi="Times New Roman" w:eastAsia="方正仿宋_GBK" w:cs="Times New Roman"/>
          <w:snapToGrid w:val="0"/>
          <w:sz w:val="32"/>
          <w:szCs w:val="32"/>
          <w:lang w:eastAsia="zh-CN"/>
        </w:rPr>
        <w:t>对照</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lang w:eastAsia="zh-CN"/>
        </w:rPr>
        <w:t>职业院校教师素质提高计划</w:t>
      </w:r>
      <w:r>
        <w:rPr>
          <w:rFonts w:hint="default" w:ascii="Times New Roman" w:hAnsi="Times New Roman" w:eastAsia="方正仿宋_GBK" w:cs="Times New Roman"/>
          <w:snapToGrid w:val="0"/>
          <w:sz w:val="32"/>
          <w:szCs w:val="32"/>
        </w:rPr>
        <w:t>”项目规划表</w:t>
      </w:r>
      <w:r>
        <w:rPr>
          <w:rFonts w:hint="default" w:ascii="Times New Roman" w:hAnsi="Times New Roman" w:eastAsia="方正仿宋_GBK" w:cs="Times New Roman"/>
          <w:snapToGrid w:val="0"/>
          <w:sz w:val="32"/>
          <w:szCs w:val="32"/>
          <w:lang w:eastAsia="zh-CN"/>
        </w:rPr>
        <w:t>规范填写。</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3.每份申报书只能填写申报一个培训专业（类）/学科/对象，同一</w:t>
      </w:r>
      <w:r>
        <w:rPr>
          <w:rFonts w:hint="default" w:ascii="Times New Roman" w:hAnsi="Times New Roman" w:eastAsia="方正仿宋_GBK" w:cs="Times New Roman"/>
          <w:snapToGrid w:val="0"/>
          <w:sz w:val="32"/>
          <w:szCs w:val="32"/>
          <w:lang w:eastAsia="zh-CN"/>
        </w:rPr>
        <w:t>项目</w:t>
      </w:r>
      <w:r>
        <w:rPr>
          <w:rFonts w:hint="default" w:ascii="Times New Roman" w:hAnsi="Times New Roman" w:eastAsia="方正仿宋_GBK" w:cs="Times New Roman"/>
          <w:snapToGrid w:val="0"/>
          <w:sz w:val="32"/>
          <w:szCs w:val="32"/>
        </w:rPr>
        <w:t>大类下的不同专业需分别填写。</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4.请如实、准确填写各项内容，必要时可加页。</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5.本表须经申报单位领导审核，并加盖单位公章后方可上报。</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6.本表一式三份。</w:t>
      </w:r>
    </w:p>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仿宋" w:cs="Times New Roman"/>
          <w:snapToGrid w:val="0"/>
          <w:sz w:val="32"/>
          <w:szCs w:val="32"/>
        </w:rPr>
      </w:pPr>
      <w:r>
        <w:rPr>
          <w:rFonts w:hint="default" w:ascii="Times New Roman" w:hAnsi="Times New Roman" w:eastAsia="仿宋" w:cs="Times New Roman"/>
          <w:snapToGrid w:val="0"/>
          <w:sz w:val="32"/>
          <w:szCs w:val="32"/>
        </w:rPr>
        <w:br w:type="page"/>
      </w:r>
    </w:p>
    <w:p>
      <w:pPr>
        <w:keepNext w:val="0"/>
        <w:keepLines w:val="0"/>
        <w:pageBreakBefore w:val="0"/>
        <w:kinsoku/>
        <w:wordWrap/>
        <w:overflowPunct/>
        <w:topLinePunct w:val="0"/>
        <w:autoSpaceDE/>
        <w:autoSpaceDN/>
        <w:bidi w:val="0"/>
        <w:adjustRightInd w:val="0"/>
        <w:spacing w:line="240" w:lineRule="auto"/>
        <w:ind w:firstLine="0" w:firstLineChars="0"/>
        <w:rPr>
          <w:rFonts w:hint="eastAsia" w:ascii="方正黑体_GBK" w:hAnsi="方正黑体_GBK" w:eastAsia="方正黑体_GBK" w:cs="方正黑体_GBK"/>
          <w:b w:val="0"/>
          <w:bCs/>
          <w:snapToGrid w:val="0"/>
          <w:sz w:val="32"/>
          <w:szCs w:val="32"/>
        </w:rPr>
      </w:pPr>
      <w:r>
        <w:rPr>
          <w:rFonts w:hint="eastAsia" w:ascii="方正黑体_GBK" w:hAnsi="方正黑体_GBK" w:eastAsia="方正黑体_GBK" w:cs="方正黑体_GBK"/>
          <w:b w:val="0"/>
          <w:bCs/>
          <w:snapToGrid w:val="0"/>
          <w:sz w:val="32"/>
          <w:szCs w:val="32"/>
        </w:rPr>
        <w:t>一、基本情况</w:t>
      </w:r>
    </w:p>
    <w:tbl>
      <w:tblPr>
        <w:tblStyle w:val="4"/>
        <w:tblW w:w="92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09"/>
        <w:gridCol w:w="89"/>
        <w:gridCol w:w="520"/>
        <w:gridCol w:w="316"/>
        <w:gridCol w:w="155"/>
        <w:gridCol w:w="574"/>
        <w:gridCol w:w="1111"/>
        <w:gridCol w:w="196"/>
        <w:gridCol w:w="110"/>
        <w:gridCol w:w="424"/>
        <w:gridCol w:w="711"/>
        <w:gridCol w:w="383"/>
        <w:gridCol w:w="468"/>
        <w:gridCol w:w="281"/>
        <w:gridCol w:w="130"/>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申报单位资质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（在□内打√）</w:t>
            </w:r>
          </w:p>
        </w:tc>
        <w:tc>
          <w:tcPr>
            <w:tcW w:w="21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val="0"/>
                <w:bCs w:val="0"/>
                <w:snapToGrid w:val="0"/>
                <w:sz w:val="24"/>
                <w:szCs w:val="24"/>
              </w:rPr>
            </w:pPr>
            <w:r>
              <w:rPr>
                <w:rFonts w:hint="default" w:ascii="Times New Roman" w:hAnsi="Times New Roman" w:eastAsia="方正仿宋_GBK" w:cs="Times New Roman"/>
                <w:b w:val="0"/>
                <w:bCs w:val="0"/>
                <w:snapToGrid w:val="0"/>
                <w:sz w:val="24"/>
                <w:szCs w:val="24"/>
              </w:rPr>
              <w:t>国家级基地□</w:t>
            </w:r>
          </w:p>
        </w:tc>
        <w:tc>
          <w:tcPr>
            <w:tcW w:w="270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val="0"/>
                <w:bCs w:val="0"/>
                <w:snapToGrid w:val="0"/>
                <w:sz w:val="24"/>
                <w:szCs w:val="24"/>
              </w:rPr>
            </w:pPr>
            <w:r>
              <w:rPr>
                <w:rFonts w:hint="default" w:ascii="Times New Roman" w:hAnsi="Times New Roman" w:eastAsia="方正仿宋_GBK" w:cs="Times New Roman"/>
                <w:b w:val="0"/>
                <w:bCs w:val="0"/>
                <w:snapToGrid w:val="0"/>
                <w:sz w:val="24"/>
                <w:szCs w:val="24"/>
              </w:rPr>
              <w:t>优质省级基地□</w:t>
            </w: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项目负责人姓名</w:t>
            </w:r>
          </w:p>
        </w:tc>
        <w:tc>
          <w:tcPr>
            <w:tcW w:w="21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val="0"/>
                <w:bCs w:val="0"/>
                <w:snapToGrid w:val="0"/>
                <w:sz w:val="24"/>
                <w:szCs w:val="24"/>
              </w:rPr>
            </w:pPr>
          </w:p>
        </w:tc>
        <w:tc>
          <w:tcPr>
            <w:tcW w:w="270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职务/职称</w:t>
            </w: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联系电话</w:t>
            </w:r>
          </w:p>
        </w:tc>
        <w:tc>
          <w:tcPr>
            <w:tcW w:w="21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val="0"/>
                <w:bCs w:val="0"/>
                <w:snapToGrid w:val="0"/>
                <w:sz w:val="24"/>
                <w:szCs w:val="24"/>
              </w:rPr>
            </w:pPr>
          </w:p>
        </w:tc>
        <w:tc>
          <w:tcPr>
            <w:tcW w:w="270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电子邮箱</w:t>
            </w: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通讯地址</w:t>
            </w:r>
          </w:p>
        </w:tc>
        <w:tc>
          <w:tcPr>
            <w:tcW w:w="21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val="0"/>
                <w:bCs w:val="0"/>
                <w:snapToGrid w:val="0"/>
                <w:sz w:val="24"/>
                <w:szCs w:val="24"/>
              </w:rPr>
            </w:pPr>
          </w:p>
        </w:tc>
        <w:tc>
          <w:tcPr>
            <w:tcW w:w="270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方正仿宋_GBK" w:cs="Times New Roman"/>
                <w:b/>
                <w:bCs/>
                <w:snapToGrid w:val="0"/>
                <w:sz w:val="24"/>
                <w:szCs w:val="24"/>
                <w:lang w:eastAsia="zh-CN"/>
              </w:rPr>
            </w:pPr>
            <w:r>
              <w:rPr>
                <w:rFonts w:hint="eastAsia" w:ascii="Times New Roman" w:hAnsi="Times New Roman" w:eastAsia="方正仿宋_GBK" w:cs="Times New Roman"/>
                <w:b/>
                <w:bCs/>
                <w:snapToGrid w:val="0"/>
                <w:sz w:val="24"/>
                <w:szCs w:val="24"/>
                <w:lang w:eastAsia="zh-CN"/>
              </w:rPr>
              <w:t>邮政编码</w:t>
            </w: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9285" w:type="dxa"/>
            <w:gridSpan w:val="17"/>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培训专业所依托的学科、专业等概况（含申报合作单位基本情况）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b w:val="0"/>
                <w:bCs w:val="0"/>
                <w:snapToGrid w:val="0"/>
                <w:sz w:val="24"/>
                <w:szCs w:val="24"/>
              </w:rPr>
              <w:t>（</w:t>
            </w:r>
            <w:r>
              <w:rPr>
                <w:rFonts w:hint="default" w:ascii="Times New Roman" w:hAnsi="Times New Roman" w:eastAsia="方正仿宋_GBK" w:cs="Times New Roman"/>
                <w:snapToGrid w:val="0"/>
                <w:sz w:val="24"/>
                <w:szCs w:val="24"/>
              </w:rPr>
              <w:t>本单位该学科、专业在国内同行中的地位、优势与特色；实验室、校内外实训基地，主要设备条件及在培训中运用情况；合作单位基本情况、培训条件和优势；是否具备开设远程培训所必需的设备、条件及资源；近三年承担省级以上职教师资培训项目情况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9285" w:type="dxa"/>
            <w:gridSpan w:val="1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姓名</w:t>
            </w:r>
          </w:p>
        </w:tc>
        <w:tc>
          <w:tcPr>
            <w:tcW w:w="17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职务</w:t>
            </w:r>
          </w:p>
        </w:tc>
        <w:tc>
          <w:tcPr>
            <w:tcW w:w="24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专业</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学历</w:t>
            </w:r>
          </w:p>
        </w:tc>
        <w:tc>
          <w:tcPr>
            <w:tcW w:w="20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25" w:leftChars="-12" w:firstLine="0" w:firstLineChars="0"/>
              <w:jc w:val="center"/>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1"/>
                <w:szCs w:val="21"/>
              </w:rPr>
              <w:t>（可加行）</w:t>
            </w:r>
          </w:p>
        </w:tc>
        <w:tc>
          <w:tcPr>
            <w:tcW w:w="17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仿宋_GBK" w:cs="Times New Roman"/>
                <w:snapToGrid w:val="0"/>
                <w:sz w:val="24"/>
                <w:szCs w:val="24"/>
              </w:rPr>
            </w:pPr>
          </w:p>
        </w:tc>
        <w:tc>
          <w:tcPr>
            <w:tcW w:w="24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仿宋_GBK" w:cs="Times New Roman"/>
                <w:snapToGrid w:val="0"/>
                <w:sz w:val="24"/>
                <w:szCs w:val="24"/>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仿宋_GBK" w:cs="Times New Roman"/>
                <w:snapToGrid w:val="0"/>
                <w:sz w:val="24"/>
                <w:szCs w:val="24"/>
              </w:rPr>
            </w:pPr>
          </w:p>
        </w:tc>
        <w:tc>
          <w:tcPr>
            <w:tcW w:w="20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25" w:leftChars="-12" w:firstLine="0" w:firstLineChars="0"/>
              <w:jc w:val="lef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default" w:ascii="Times New Roman" w:hAnsi="Times New Roman" w:eastAsia="方正仿宋_GBK" w:cs="Times New Roman"/>
                <w:b/>
                <w:bCs/>
                <w:snapToGrid w:val="0"/>
                <w:sz w:val="24"/>
                <w:szCs w:val="24"/>
              </w:rPr>
            </w:pPr>
          </w:p>
        </w:tc>
        <w:tc>
          <w:tcPr>
            <w:tcW w:w="17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仿宋_GBK" w:cs="Times New Roman"/>
                <w:snapToGrid w:val="0"/>
                <w:sz w:val="24"/>
                <w:szCs w:val="24"/>
              </w:rPr>
            </w:pPr>
          </w:p>
        </w:tc>
        <w:tc>
          <w:tcPr>
            <w:tcW w:w="24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仿宋_GBK" w:cs="Times New Roman"/>
                <w:snapToGrid w:val="0"/>
                <w:sz w:val="24"/>
                <w:szCs w:val="24"/>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方正仿宋_GBK" w:cs="Times New Roman"/>
                <w:snapToGrid w:val="0"/>
                <w:sz w:val="24"/>
                <w:szCs w:val="24"/>
              </w:rPr>
            </w:pPr>
          </w:p>
        </w:tc>
        <w:tc>
          <w:tcPr>
            <w:tcW w:w="20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left="-25" w:leftChars="-12" w:firstLine="0" w:firstLineChars="0"/>
              <w:jc w:val="left"/>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85" w:type="dxa"/>
            <w:gridSpan w:val="1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left"/>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b/>
                <w:bCs/>
                <w:snapToGrid w:val="0"/>
                <w:sz w:val="24"/>
                <w:szCs w:val="24"/>
              </w:rPr>
              <w:t>师资团队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姓名</w:t>
            </w:r>
          </w:p>
        </w:tc>
        <w:tc>
          <w:tcPr>
            <w:tcW w:w="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职务/职称</w:t>
            </w: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所学专 业</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学历</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承担任务</w:t>
            </w:r>
          </w:p>
        </w:tc>
        <w:tc>
          <w:tcPr>
            <w:tcW w:w="1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工作单位</w:t>
            </w: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4"/>
                <w:szCs w:val="24"/>
              </w:rPr>
              <w:t>专职/兼职</w:t>
            </w: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snapToGrid w:val="0"/>
                <w:sz w:val="24"/>
                <w:szCs w:val="24"/>
              </w:rPr>
            </w:pPr>
            <w:r>
              <w:rPr>
                <w:rFonts w:hint="default" w:ascii="Times New Roman" w:hAnsi="Times New Roman" w:eastAsia="方正仿宋_GBK" w:cs="Times New Roman"/>
                <w:bCs/>
                <w:snapToGrid w:val="0"/>
                <w:sz w:val="21"/>
                <w:szCs w:val="21"/>
              </w:rPr>
              <w:t>是否“双师型”教师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snapToGrid w:val="0"/>
                <w:sz w:val="21"/>
                <w:szCs w:val="21"/>
              </w:rPr>
              <w:t>（可加行）</w:t>
            </w:r>
          </w:p>
        </w:tc>
        <w:tc>
          <w:tcPr>
            <w:tcW w:w="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6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bCs/>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实习实训条件</w:t>
            </w:r>
          </w:p>
        </w:tc>
        <w:tc>
          <w:tcPr>
            <w:tcW w:w="8103"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315"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已建立稳定合作关系的校企合作单位共</w:t>
            </w:r>
            <w:r>
              <w:rPr>
                <w:rFonts w:hint="default" w:ascii="Times New Roman" w:hAnsi="Times New Roman" w:eastAsia="方正仿宋_GBK" w:cs="Times New Roman"/>
                <w:snapToGrid w:val="0"/>
                <w:sz w:val="24"/>
                <w:szCs w:val="24"/>
                <w:u w:val="single"/>
              </w:rPr>
              <w:t xml:space="preserve">       </w:t>
            </w:r>
            <w:r>
              <w:rPr>
                <w:rFonts w:hint="default" w:ascii="Times New Roman" w:hAnsi="Times New Roman" w:eastAsia="方正仿宋_GBK" w:cs="Times New Roman"/>
                <w:snapToGrid w:val="0"/>
                <w:sz w:val="24"/>
                <w:szCs w:val="24"/>
              </w:rPr>
              <w:t>个，其中企业</w:t>
            </w:r>
            <w:r>
              <w:rPr>
                <w:rFonts w:hint="default" w:ascii="Times New Roman" w:hAnsi="Times New Roman" w:eastAsia="方正仿宋_GBK" w:cs="Times New Roman"/>
                <w:snapToGrid w:val="0"/>
                <w:sz w:val="24"/>
                <w:szCs w:val="24"/>
                <w:u w:val="single"/>
              </w:rPr>
              <w:t xml:space="preserve">      </w:t>
            </w:r>
            <w:r>
              <w:rPr>
                <w:rFonts w:hint="default" w:ascii="Times New Roman" w:hAnsi="Times New Roman" w:eastAsia="方正仿宋_GBK" w:cs="Times New Roman"/>
                <w:snapToGrid w:val="0"/>
                <w:sz w:val="24"/>
                <w:szCs w:val="24"/>
              </w:rPr>
              <w:t>个，职业院校</w:t>
            </w:r>
            <w:r>
              <w:rPr>
                <w:rFonts w:hint="default" w:ascii="Times New Roman" w:hAnsi="Times New Roman" w:eastAsia="方正仿宋_GBK" w:cs="Times New Roman"/>
                <w:snapToGrid w:val="0"/>
                <w:sz w:val="24"/>
                <w:szCs w:val="24"/>
                <w:u w:val="single"/>
              </w:rPr>
              <w:t xml:space="preserve">                     </w:t>
            </w:r>
            <w:r>
              <w:rPr>
                <w:rFonts w:hint="default" w:ascii="Times New Roman" w:hAnsi="Times New Roman" w:eastAsia="方正仿宋_GBK" w:cs="Times New Roman"/>
                <w:snapToGrid w:val="0"/>
                <w:sz w:val="24"/>
                <w:szCs w:val="24"/>
              </w:rPr>
              <w:t>个。</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24"/>
                <w:szCs w:val="24"/>
              </w:rPr>
              <w:t>须另附申报专业的校企合作协议书。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1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24"/>
                <w:szCs w:val="24"/>
              </w:rPr>
            </w:pPr>
            <w:r>
              <w:rPr>
                <w:rFonts w:hint="default" w:ascii="Times New Roman" w:hAnsi="Times New Roman" w:eastAsia="方正仿宋_GBK" w:cs="Times New Roman"/>
                <w:b/>
                <w:bCs/>
                <w:snapToGrid w:val="0"/>
                <w:sz w:val="24"/>
                <w:szCs w:val="24"/>
              </w:rPr>
              <w:t>网络展示主页及资源平台</w:t>
            </w:r>
          </w:p>
        </w:tc>
        <w:tc>
          <w:tcPr>
            <w:tcW w:w="163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网站域名</w:t>
            </w:r>
          </w:p>
        </w:tc>
        <w:tc>
          <w:tcPr>
            <w:tcW w:w="6469"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val="0"/>
                <w:bCs w:val="0"/>
                <w:snapToGrid w:val="0"/>
                <w:sz w:val="32"/>
                <w:szCs w:val="32"/>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主要网络课程资源（可加行）</w:t>
            </w:r>
          </w:p>
        </w:tc>
        <w:tc>
          <w:tcPr>
            <w:tcW w:w="9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序号</w:t>
            </w:r>
          </w:p>
        </w:tc>
        <w:tc>
          <w:tcPr>
            <w:tcW w:w="214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课程名称</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主讲人</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时长</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类型（理论课或实训课）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val="0"/>
                <w:bCs w:val="0"/>
                <w:snapToGrid w:val="0"/>
                <w:sz w:val="32"/>
                <w:szCs w:val="3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napToGrid w:val="0"/>
                <w:sz w:val="24"/>
                <w:szCs w:val="24"/>
              </w:rPr>
            </w:pPr>
          </w:p>
        </w:tc>
        <w:tc>
          <w:tcPr>
            <w:tcW w:w="9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c>
          <w:tcPr>
            <w:tcW w:w="214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val="0"/>
                <w:bCs w:val="0"/>
                <w:snapToGrid w:val="0"/>
                <w:sz w:val="32"/>
                <w:szCs w:val="3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napToGrid w:val="0"/>
                <w:sz w:val="24"/>
                <w:szCs w:val="24"/>
              </w:rPr>
            </w:pPr>
          </w:p>
        </w:tc>
        <w:tc>
          <w:tcPr>
            <w:tcW w:w="9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c>
          <w:tcPr>
            <w:tcW w:w="214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 w:val="0"/>
                <w:bCs w:val="0"/>
                <w:snapToGrid w:val="0"/>
                <w:sz w:val="32"/>
                <w:szCs w:val="3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napToGrid w:val="0"/>
                <w:sz w:val="24"/>
                <w:szCs w:val="24"/>
              </w:rPr>
            </w:pPr>
          </w:p>
        </w:tc>
        <w:tc>
          <w:tcPr>
            <w:tcW w:w="9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c>
          <w:tcPr>
            <w:tcW w:w="214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val="0"/>
                <w:bCs w:val="0"/>
                <w:snapToGrid w:val="0"/>
                <w:sz w:val="32"/>
                <w:szCs w:val="32"/>
              </w:rPr>
            </w:pPr>
            <w:r>
              <w:rPr>
                <w:rFonts w:hint="default" w:ascii="Times New Roman" w:hAnsi="Times New Roman" w:eastAsia="方正仿宋_GBK" w:cs="Times New Roman"/>
                <w:b/>
                <w:bCs/>
                <w:snapToGrid w:val="0"/>
                <w:sz w:val="24"/>
                <w:szCs w:val="24"/>
              </w:rPr>
              <w:t>拟实施时间</w:t>
            </w:r>
          </w:p>
        </w:tc>
        <w:tc>
          <w:tcPr>
            <w:tcW w:w="1634" w:type="dxa"/>
            <w:gridSpan w:val="4"/>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开始时间</w:t>
            </w:r>
          </w:p>
        </w:tc>
        <w:tc>
          <w:tcPr>
            <w:tcW w:w="2146" w:type="dxa"/>
            <w:gridSpan w:val="5"/>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c>
          <w:tcPr>
            <w:tcW w:w="1986" w:type="dxa"/>
            <w:gridSpan w:val="4"/>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结束时间</w:t>
            </w:r>
          </w:p>
        </w:tc>
        <w:tc>
          <w:tcPr>
            <w:tcW w:w="2337" w:type="dxa"/>
            <w:gridSpan w:val="3"/>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napToGrid w:val="0"/>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napToGrid w:val="0"/>
                <w:sz w:val="24"/>
                <w:szCs w:val="24"/>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napToGrid w:val="0"/>
                <w:sz w:val="24"/>
                <w:szCs w:val="24"/>
              </w:rPr>
            </w:pPr>
          </w:p>
        </w:tc>
      </w:tr>
    </w:tbl>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tbl>
      <w:tblPr>
        <w:tblStyle w:val="4"/>
        <w:tblW w:w="92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285" w:type="dxa"/>
            <w:gridSpan w:val="2"/>
            <w:tcBorders>
              <w:top w:val="nil"/>
              <w:left w:val="nil"/>
              <w:right w:val="nil"/>
            </w:tcBorders>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仿宋" w:cs="Times New Roman"/>
                <w:b/>
                <w:snapToGrid w:val="0"/>
                <w:sz w:val="32"/>
                <w:szCs w:val="32"/>
              </w:rPr>
            </w:pPr>
            <w:r>
              <w:rPr>
                <w:rFonts w:hint="eastAsia" w:ascii="方正黑体_GBK" w:hAnsi="方正黑体_GBK" w:eastAsia="方正黑体_GBK" w:cs="方正黑体_GBK"/>
                <w:b w:val="0"/>
                <w:bCs/>
                <w:snapToGrid w:val="0"/>
                <w:sz w:val="32"/>
                <w:szCs w:val="32"/>
              </w:rPr>
              <w:t>二、实施方案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需求分析</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根据目标定位和受训对象情况调查分析本项目的培训需求。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目标定位</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阐述本项目能够达到的具体目标。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培训内容</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介绍本项目具体培训内容。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培训方式</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阐述本项目拟采用的具体培训方式。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实施步骤</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详细列出本项目实施的具体步骤或安排，包括时间、任务、场地等基本情况；理论培训与实践环节等的安排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培训资源</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详细列出本项目实施的网络平台、跟岗（顶岗）实践、实习实训等资源和条件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考核评价</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阐述本项目对学员的考核评估方式和要求。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跟踪指导</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介绍本项目对学员训后跟踪指导的手段、方式和方法。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特色与创新</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简要介绍本项目的特色、亮点与创新之处。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后勤保障</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请说明培训组织管理、教学条件、食宿条件等安排。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方正仿宋_GBK" w:cs="Times New Roman"/>
                <w:b/>
                <w:bCs/>
                <w:snapToGrid w:val="0"/>
                <w:sz w:val="24"/>
                <w:szCs w:val="24"/>
                <w:highlight w:val="none"/>
                <w:lang w:eastAsia="zh-CN"/>
              </w:rPr>
            </w:pPr>
            <w:r>
              <w:rPr>
                <w:rFonts w:hint="eastAsia" w:ascii="Times New Roman" w:hAnsi="Times New Roman" w:eastAsia="方正仿宋_GBK" w:cs="Times New Roman"/>
                <w:b/>
                <w:bCs/>
                <w:snapToGrid w:val="0"/>
                <w:sz w:val="24"/>
                <w:szCs w:val="24"/>
                <w:highlight w:val="none"/>
                <w:lang w:eastAsia="zh-CN"/>
              </w:rPr>
              <w:t>资金使用成效</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方正仿宋_GBK" w:cs="Times New Roman"/>
                <w:snapToGrid w:val="0"/>
                <w:sz w:val="24"/>
                <w:szCs w:val="24"/>
                <w:highlight w:val="none"/>
                <w:lang w:eastAsia="zh-CN"/>
              </w:rPr>
            </w:pPr>
            <w:r>
              <w:rPr>
                <w:rFonts w:hint="eastAsia" w:ascii="Times New Roman" w:hAnsi="Times New Roman" w:eastAsia="方正仿宋_GBK" w:cs="Times New Roman"/>
                <w:snapToGrid w:val="0"/>
                <w:sz w:val="24"/>
                <w:szCs w:val="24"/>
                <w:highlight w:val="none"/>
                <w:lang w:eastAsia="zh-CN"/>
              </w:rPr>
              <w:t>请从需求精准性、资金效率、培训效果提升进行说明。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
                <w:bCs/>
                <w:snapToGrid w:val="0"/>
                <w:sz w:val="32"/>
                <w:szCs w:val="32"/>
              </w:rPr>
            </w:pPr>
            <w:r>
              <w:rPr>
                <w:rFonts w:hint="default" w:ascii="Times New Roman" w:hAnsi="Times New Roman" w:eastAsia="方正仿宋_GBK" w:cs="Times New Roman"/>
                <w:b/>
                <w:bCs/>
                <w:snapToGrid w:val="0"/>
                <w:sz w:val="24"/>
                <w:szCs w:val="24"/>
              </w:rPr>
              <w:t>经费管理与使用</w:t>
            </w:r>
          </w:p>
        </w:tc>
        <w:tc>
          <w:tcPr>
            <w:tcW w:w="81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请说明项目经费管理办法并列出各项经费预算（含住宿费、伙食费、保险费、师资费、培训场地费、设备租赁费、培训资料费、考察交通费等）。</w:t>
            </w:r>
          </w:p>
        </w:tc>
      </w:tr>
    </w:tbl>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方正楷体_GBK" w:cs="Times New Roman"/>
          <w:bCs/>
          <w:snapToGrid w:val="0"/>
          <w:sz w:val="28"/>
          <w:szCs w:val="28"/>
        </w:rPr>
      </w:pPr>
      <w:r>
        <w:rPr>
          <w:rFonts w:hint="default" w:ascii="Times New Roman" w:hAnsi="Times New Roman" w:eastAsia="方正楷体_GBK" w:cs="Times New Roman"/>
          <w:bCs/>
          <w:snapToGrid w:val="0"/>
          <w:sz w:val="28"/>
          <w:szCs w:val="28"/>
        </w:rPr>
        <w:t>注：跟岗访学和企业实践项目应在培训方案中突出岗位设置和实践环节的安排。</w:t>
      </w:r>
    </w:p>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仿宋" w:cs="Times New Roman"/>
          <w:b/>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仿宋" w:cs="Times New Roman"/>
          <w:b/>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仿宋" w:cs="Times New Roman"/>
          <w:b/>
          <w:snapToGrid w:val="0"/>
          <w:sz w:val="32"/>
          <w:szCs w:val="32"/>
        </w:rPr>
        <w:sectPr>
          <w:pgSz w:w="11906" w:h="16838"/>
          <w:pgMar w:top="1440" w:right="1803" w:bottom="1440" w:left="1803" w:header="851" w:footer="992" w:gutter="0"/>
          <w:pgNumType w:start="13"/>
          <w:cols w:space="0" w:num="1"/>
          <w:docGrid w:type="lines" w:linePitch="319" w:charSpace="0"/>
        </w:sectPr>
      </w:pPr>
    </w:p>
    <w:p>
      <w:pPr>
        <w:keepNext w:val="0"/>
        <w:keepLines w:val="0"/>
        <w:pageBreakBefore w:val="0"/>
        <w:kinsoku/>
        <w:wordWrap/>
        <w:overflowPunct/>
        <w:topLinePunct w:val="0"/>
        <w:autoSpaceDE/>
        <w:autoSpaceDN/>
        <w:bidi w:val="0"/>
        <w:spacing w:line="240" w:lineRule="auto"/>
        <w:ind w:firstLine="0" w:firstLineChars="0"/>
        <w:rPr>
          <w:rFonts w:hint="eastAsia" w:ascii="方正黑体_GBK" w:hAnsi="方正黑体_GBK" w:eastAsia="方正黑体_GBK" w:cs="方正黑体_GBK"/>
          <w:b w:val="0"/>
          <w:bCs/>
          <w:snapToGrid w:val="0"/>
          <w:sz w:val="32"/>
          <w:szCs w:val="32"/>
        </w:rPr>
      </w:pPr>
      <w:r>
        <w:rPr>
          <w:rFonts w:hint="eastAsia" w:ascii="方正黑体_GBK" w:hAnsi="方正黑体_GBK" w:eastAsia="方正黑体_GBK" w:cs="方正黑体_GBK"/>
          <w:b w:val="0"/>
          <w:bCs/>
          <w:snapToGrid w:val="0"/>
          <w:sz w:val="32"/>
          <w:szCs w:val="32"/>
        </w:rPr>
        <w:t>三、培训课程安排表</w:t>
      </w:r>
    </w:p>
    <w:p>
      <w:pPr>
        <w:keepNext w:val="0"/>
        <w:keepLines w:val="0"/>
        <w:pageBreakBefore w:val="0"/>
        <w:numPr>
          <w:ilvl w:val="255"/>
          <w:numId w:val="0"/>
        </w:numPr>
        <w:kinsoku/>
        <w:wordWrap/>
        <w:overflowPunct/>
        <w:topLinePunct w:val="0"/>
        <w:autoSpaceDE/>
        <w:autoSpaceDN/>
        <w:bidi w:val="0"/>
        <w:adjustRightInd w:val="0"/>
        <w:snapToGrid w:val="0"/>
        <w:spacing w:line="240" w:lineRule="auto"/>
        <w:ind w:firstLine="0" w:firstLineChars="0"/>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Cs/>
          <w:snapToGrid w:val="0"/>
          <w:sz w:val="32"/>
          <w:szCs w:val="32"/>
        </w:rPr>
        <w:t>一线教师（技师）占比：                                  实践性课程占比：</w:t>
      </w:r>
    </w:p>
    <w:tbl>
      <w:tblPr>
        <w:tblStyle w:val="4"/>
        <w:tblW w:w="137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56"/>
        <w:gridCol w:w="2092"/>
        <w:gridCol w:w="1410"/>
        <w:gridCol w:w="1320"/>
        <w:gridCol w:w="1545"/>
        <w:gridCol w:w="1365"/>
        <w:gridCol w:w="1260"/>
        <w:gridCol w:w="151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2" w:type="dxa"/>
            <w:gridSpan w:val="2"/>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时　间</w:t>
            </w:r>
          </w:p>
        </w:tc>
        <w:tc>
          <w:tcPr>
            <w:tcW w:w="2092"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课程内容</w:t>
            </w:r>
          </w:p>
        </w:tc>
        <w:tc>
          <w:tcPr>
            <w:tcW w:w="1410"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培训形式</w:t>
            </w:r>
          </w:p>
        </w:tc>
        <w:tc>
          <w:tcPr>
            <w:tcW w:w="1320"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是否实践性课程</w:t>
            </w:r>
          </w:p>
        </w:tc>
        <w:tc>
          <w:tcPr>
            <w:tcW w:w="5685" w:type="dxa"/>
            <w:gridSpan w:val="4"/>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授课教师</w:t>
            </w:r>
          </w:p>
        </w:tc>
        <w:tc>
          <w:tcPr>
            <w:tcW w:w="1365"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2" w:type="dxa"/>
            <w:gridSpan w:val="2"/>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仿宋" w:cs="Times New Roman"/>
                <w:color w:val="000000"/>
                <w:sz w:val="24"/>
                <w:szCs w:val="24"/>
              </w:rPr>
            </w:pPr>
          </w:p>
        </w:tc>
        <w:tc>
          <w:tcPr>
            <w:tcW w:w="2092"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仿宋" w:cs="Times New Roman"/>
                <w:color w:val="000000"/>
                <w:sz w:val="24"/>
                <w:szCs w:val="24"/>
              </w:rPr>
            </w:pPr>
          </w:p>
        </w:tc>
        <w:tc>
          <w:tcPr>
            <w:tcW w:w="1410"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仿宋" w:cs="Times New Roman"/>
                <w:color w:val="000000"/>
                <w:sz w:val="24"/>
                <w:szCs w:val="24"/>
              </w:rPr>
            </w:pPr>
          </w:p>
        </w:tc>
        <w:tc>
          <w:tcPr>
            <w:tcW w:w="1320"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仿宋" w:cs="Times New Roman"/>
                <w:color w:val="000000"/>
                <w:sz w:val="24"/>
                <w:szCs w:val="24"/>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单位名称</w:t>
            </w: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姓名</w:t>
            </w: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职务/职称</w:t>
            </w: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是否一线教师（技师）</w:t>
            </w:r>
          </w:p>
        </w:tc>
        <w:tc>
          <w:tcPr>
            <w:tcW w:w="1365"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第1天</w:t>
            </w:r>
          </w:p>
        </w:tc>
        <w:tc>
          <w:tcPr>
            <w:tcW w:w="85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上午</w:t>
            </w: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下午</w:t>
            </w: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第2天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第3天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第4天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第1周</w:t>
            </w:r>
          </w:p>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第5天</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w:t>
            </w:r>
          </w:p>
        </w:tc>
        <w:tc>
          <w:tcPr>
            <w:tcW w:w="856"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tcBorders>
              <w:bottom w:val="single" w:color="auto" w:sz="4" w:space="0"/>
            </w:tcBorders>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24"/>
                <w:szCs w:val="24"/>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w:t>
            </w: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856"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2092"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41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2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4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260"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51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c>
          <w:tcPr>
            <w:tcW w:w="1365" w:type="dxa"/>
            <w:vAlign w:val="center"/>
          </w:tcPr>
          <w:p>
            <w:pPr>
              <w:pStyle w:val="7"/>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3734" w:type="dxa"/>
            <w:gridSpan w:val="10"/>
            <w:vAlign w:val="center"/>
          </w:tcPr>
          <w:p>
            <w:pPr>
              <w:pStyle w:val="7"/>
              <w:keepNext w:val="0"/>
              <w:keepLines w:val="0"/>
              <w:pageBreakBefore w:val="0"/>
              <w:kinsoku/>
              <w:wordWrap/>
              <w:overflowPunct/>
              <w:topLinePunct w:val="0"/>
              <w:autoSpaceDE/>
              <w:autoSpaceDN/>
              <w:bidi w:val="0"/>
              <w:snapToGrid w:val="0"/>
              <w:spacing w:line="240" w:lineRule="auto"/>
              <w:ind w:left="840" w:firstLine="0" w:firstLineChars="0"/>
              <w:rPr>
                <w:rFonts w:hint="default" w:ascii="Times New Roman" w:hAnsi="Times New Roman" w:eastAsia="仿宋" w:cs="Times New Roman"/>
                <w:color w:val="000000"/>
                <w:sz w:val="32"/>
                <w:szCs w:val="32"/>
              </w:rPr>
            </w:pPr>
            <w:r>
              <w:rPr>
                <w:rFonts w:hint="eastAsia" w:ascii="Times New Roman" w:hAnsi="Times New Roman" w:eastAsia="方正楷体_GBK" w:cs="方正楷体_GBK"/>
                <w:color w:val="000000"/>
                <w:sz w:val="28"/>
                <w:szCs w:val="28"/>
              </w:rPr>
              <w:t>合计： XX天（不含休息时间）。具体根据实际情况安排。</w:t>
            </w:r>
          </w:p>
        </w:tc>
      </w:tr>
    </w:tbl>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仿宋" w:cs="Times New Roman"/>
          <w:b/>
          <w:snapToGrid w:val="0"/>
          <w:sz w:val="32"/>
          <w:szCs w:val="32"/>
        </w:rPr>
        <w:sectPr>
          <w:pgSz w:w="16838" w:h="11906" w:orient="landscape"/>
          <w:pgMar w:top="1803" w:right="1440" w:bottom="1803" w:left="1440" w:header="851" w:footer="992" w:gutter="0"/>
          <w:cols w:space="0" w:num="1"/>
          <w:docGrid w:type="lines" w:linePitch="319" w:charSpace="0"/>
        </w:sectPr>
      </w:pPr>
    </w:p>
    <w:p>
      <w:pPr>
        <w:keepNext w:val="0"/>
        <w:keepLines w:val="0"/>
        <w:pageBreakBefore w:val="0"/>
        <w:kinsoku/>
        <w:wordWrap/>
        <w:overflowPunct/>
        <w:topLinePunct w:val="0"/>
        <w:autoSpaceDE/>
        <w:autoSpaceDN/>
        <w:bidi w:val="0"/>
        <w:spacing w:line="240" w:lineRule="auto"/>
        <w:ind w:firstLine="0" w:firstLineChars="0"/>
        <w:rPr>
          <w:rFonts w:hint="eastAsia" w:ascii="方正黑体_GBK" w:hAnsi="方正黑体_GBK" w:eastAsia="方正黑体_GBK" w:cs="方正黑体_GBK"/>
          <w:b w:val="0"/>
          <w:bCs/>
          <w:snapToGrid w:val="0"/>
          <w:sz w:val="32"/>
          <w:szCs w:val="32"/>
        </w:rPr>
      </w:pPr>
      <w:r>
        <w:rPr>
          <w:rFonts w:hint="eastAsia" w:ascii="方正黑体_GBK" w:hAnsi="方正黑体_GBK" w:eastAsia="方正黑体_GBK" w:cs="方正黑体_GBK"/>
          <w:b w:val="0"/>
          <w:bCs/>
          <w:snapToGrid w:val="0"/>
          <w:sz w:val="32"/>
          <w:szCs w:val="32"/>
        </w:rPr>
        <w:t>四、申报单位意见</w:t>
      </w:r>
    </w:p>
    <w:tbl>
      <w:tblPr>
        <w:tblStyle w:val="4"/>
        <w:tblpPr w:leftFromText="180" w:rightFromText="180" w:vertAnchor="text" w:horzAnchor="margin" w:tblpY="39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209"/>
        <w:gridCol w:w="1276"/>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trPr>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申报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意见</w:t>
            </w:r>
          </w:p>
        </w:tc>
        <w:tc>
          <w:tcPr>
            <w:tcW w:w="3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jc w:val="right"/>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 xml:space="preserve">（签章） </w:t>
            </w:r>
          </w:p>
          <w:p>
            <w:pPr>
              <w:keepNext w:val="0"/>
              <w:keepLines w:val="0"/>
              <w:pageBreakBefore w:val="0"/>
              <w:kinsoku/>
              <w:wordWrap/>
              <w:overflowPunct/>
              <w:topLinePunct w:val="0"/>
              <w:autoSpaceDE/>
              <w:autoSpaceDN/>
              <w:bidi w:val="0"/>
              <w:spacing w:line="240" w:lineRule="auto"/>
              <w:ind w:right="480" w:firstLine="0" w:firstLineChars="0"/>
              <w:jc w:val="right"/>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年    月    日</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主要</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合作</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单位</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意见</w:t>
            </w:r>
          </w:p>
        </w:tc>
        <w:tc>
          <w:tcPr>
            <w:tcW w:w="3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right="732"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right="732" w:firstLine="0" w:firstLineChars="0"/>
              <w:rPr>
                <w:rFonts w:hint="eastAsia" w:ascii="方正黑体_GBK" w:hAnsi="方正黑体_GBK" w:eastAsia="方正黑体_GBK" w:cs="方正黑体_GBK"/>
                <w:b w:val="0"/>
                <w:bCs w:val="0"/>
                <w:snapToGrid w:val="0"/>
                <w:sz w:val="32"/>
                <w:szCs w:val="32"/>
              </w:rPr>
            </w:pPr>
          </w:p>
          <w:p>
            <w:pPr>
              <w:keepNext w:val="0"/>
              <w:keepLines w:val="0"/>
              <w:pageBreakBefore w:val="0"/>
              <w:kinsoku/>
              <w:wordWrap/>
              <w:overflowPunct/>
              <w:topLinePunct w:val="0"/>
              <w:autoSpaceDE/>
              <w:autoSpaceDN/>
              <w:bidi w:val="0"/>
              <w:spacing w:line="240" w:lineRule="auto"/>
              <w:ind w:right="252" w:firstLine="0" w:firstLineChars="0"/>
              <w:jc w:val="right"/>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（签章）</w:t>
            </w:r>
          </w:p>
          <w:p>
            <w:pPr>
              <w:keepNext w:val="0"/>
              <w:keepLines w:val="0"/>
              <w:pageBreakBefore w:val="0"/>
              <w:kinsoku/>
              <w:wordWrap/>
              <w:overflowPunct/>
              <w:topLinePunct w:val="0"/>
              <w:autoSpaceDE/>
              <w:autoSpaceDN/>
              <w:bidi w:val="0"/>
              <w:spacing w:line="240" w:lineRule="auto"/>
              <w:ind w:left="295" w:firstLine="0" w:firstLineChars="0"/>
              <w:jc w:val="right"/>
              <w:rPr>
                <w:rFonts w:hint="eastAsia" w:ascii="方正黑体_GBK" w:hAnsi="方正黑体_GBK" w:eastAsia="方正黑体_GBK" w:cs="方正黑体_GBK"/>
                <w:b w:val="0"/>
                <w:bCs w:val="0"/>
                <w:snapToGrid w:val="0"/>
                <w:sz w:val="32"/>
                <w:szCs w:val="32"/>
              </w:rPr>
            </w:pPr>
            <w:r>
              <w:rPr>
                <w:rFonts w:hint="eastAsia" w:ascii="方正黑体_GBK" w:hAnsi="方正黑体_GBK" w:eastAsia="方正黑体_GBK" w:cs="方正黑体_GBK"/>
                <w:b w:val="0"/>
                <w:bCs w:val="0"/>
                <w:snapToGrid w:val="0"/>
                <w:sz w:val="32"/>
                <w:szCs w:val="32"/>
              </w:rPr>
              <w:t>年    月    日</w:t>
            </w:r>
          </w:p>
        </w:tc>
      </w:tr>
    </w:tbl>
    <w:p>
      <w:pPr>
        <w:keepNext w:val="0"/>
        <w:keepLines w:val="0"/>
        <w:pageBreakBefore w:val="0"/>
        <w:kinsoku/>
        <w:wordWrap/>
        <w:overflowPunct/>
        <w:topLinePunct w:val="0"/>
        <w:autoSpaceDE/>
        <w:autoSpaceDN/>
        <w:bidi w:val="0"/>
        <w:spacing w:line="240" w:lineRule="auto"/>
        <w:ind w:firstLine="0" w:firstLineChars="0"/>
        <w:rPr>
          <w:rFonts w:hint="eastAsia" w:ascii="Times New Roman" w:hAnsi="Times New Roman" w:eastAsia="方正楷体_GBK" w:cs="方正楷体_GBK"/>
          <w:bCs/>
          <w:snapToGrid w:val="0"/>
          <w:sz w:val="32"/>
          <w:szCs w:val="32"/>
        </w:rPr>
      </w:pPr>
    </w:p>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Times New Roman" w:hAnsi="Times New Roman" w:eastAsia="方正楷体_GBK" w:cs="方正楷体_GBK"/>
          <w:bCs/>
          <w:snapToGrid w:val="0"/>
          <w:sz w:val="28"/>
          <w:szCs w:val="28"/>
        </w:rPr>
      </w:pPr>
      <w:r>
        <w:rPr>
          <w:rFonts w:hint="eastAsia" w:ascii="Times New Roman" w:hAnsi="Times New Roman" w:eastAsia="方正楷体_GBK" w:cs="方正楷体_GBK"/>
          <w:bCs/>
          <w:snapToGrid w:val="0"/>
          <w:sz w:val="28"/>
          <w:szCs w:val="28"/>
        </w:rPr>
        <w:t>注：“申报单位意见”栏，需由培训机构所在学校、企业主管领导签字并加盖单位公章，不可由二级学院（机构）签署。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WI3YmRkZWY5ZjUyY2ZkN2RiYTU2MmRlYWFlZWQifQ=="/>
  </w:docVars>
  <w:rsids>
    <w:rsidRoot w:val="18C50A8F"/>
    <w:rsid w:val="017B2166"/>
    <w:rsid w:val="02FF2079"/>
    <w:rsid w:val="0A9B193A"/>
    <w:rsid w:val="0DED2C12"/>
    <w:rsid w:val="14D830CB"/>
    <w:rsid w:val="17223C92"/>
    <w:rsid w:val="18C50A8F"/>
    <w:rsid w:val="1F805B18"/>
    <w:rsid w:val="228A7771"/>
    <w:rsid w:val="287D14FC"/>
    <w:rsid w:val="31577C02"/>
    <w:rsid w:val="327D3868"/>
    <w:rsid w:val="32B9478F"/>
    <w:rsid w:val="39DF95B6"/>
    <w:rsid w:val="4071483C"/>
    <w:rsid w:val="4BEC7237"/>
    <w:rsid w:val="4EB75733"/>
    <w:rsid w:val="4FEB8105"/>
    <w:rsid w:val="54B15266"/>
    <w:rsid w:val="580D6F66"/>
    <w:rsid w:val="59B567C2"/>
    <w:rsid w:val="5FF7CF23"/>
    <w:rsid w:val="60A913EF"/>
    <w:rsid w:val="68D90EC0"/>
    <w:rsid w:val="6ECF16A9"/>
    <w:rsid w:val="6EFC5FEA"/>
    <w:rsid w:val="6F8939A7"/>
    <w:rsid w:val="732263C1"/>
    <w:rsid w:val="776A2EEC"/>
    <w:rsid w:val="77BF0FFB"/>
    <w:rsid w:val="77F92F3A"/>
    <w:rsid w:val="79222CEE"/>
    <w:rsid w:val="7F75339D"/>
    <w:rsid w:val="7FCB3BB8"/>
    <w:rsid w:val="7FDE00C4"/>
    <w:rsid w:val="7FFFC7B5"/>
    <w:rsid w:val="9ED9DFAC"/>
    <w:rsid w:val="C7D717D4"/>
    <w:rsid w:val="D5BF9998"/>
    <w:rsid w:val="D7F918C9"/>
    <w:rsid w:val="DFFFE913"/>
    <w:rsid w:val="EFFF5386"/>
    <w:rsid w:val="FEEA87B5"/>
    <w:rsid w:val="FFEDA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paragraph" w:customStyle="1" w:styleId="7">
    <w:name w:val="仿宋正文"/>
    <w:basedOn w:val="1"/>
    <w:qFormat/>
    <w:uiPriority w:val="0"/>
    <w:pPr>
      <w:ind w:firstLine="560" w:firstLineChars="200"/>
    </w:pPr>
    <w:rPr>
      <w:rFonts w:ascii="仿宋" w:hAnsi="仿宋"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1326</Words>
  <Characters>1339</Characters>
  <Lines>0</Lines>
  <Paragraphs>0</Paragraphs>
  <TotalTime>132</TotalTime>
  <ScaleCrop>false</ScaleCrop>
  <LinksUpToDate>false</LinksUpToDate>
  <CharactersWithSpaces>1713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2020-09-12T13:29:00Z</dcterms:created>
  <dc:creator>春苗</dc:creator>
  <cp:lastModifiedBy>thtf</cp:lastModifiedBy>
  <cp:lastPrinted>2025-03-21T16:52:00Z</cp:lastPrinted>
  <dcterms:modified xsi:type="dcterms:W3CDTF">2025-05-30T18:11:12Z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E68C0D1005F54F2CAB62537F8CD9EC6D</vt:lpwstr>
  </property>
  <property fmtid="{D5CDD505-2E9C-101B-9397-08002B2CF9AE}" pid="4" name="KSOTemplateDocerSaveRecord">
    <vt:lpwstr>eyJoZGlkIjoiZjgxZWYyYTBjYzk4MTMwZDY1ZjQwYTgwM2QyYTZkMGMifQ==</vt:lpwstr>
  </property>
</Properties>
</file>