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附件1</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default" w:ascii="Times New Roman" w:hAnsi="Times New Roman" w:eastAsia="方正小标宋_GBK" w:cs="Times New Roman"/>
          <w:color w:val="000000"/>
          <w:sz w:val="44"/>
          <w:szCs w:val="44"/>
          <w:shd w:val="clear" w:color="auto" w:fill="FFFFFF"/>
          <w:lang w:val="en-US" w:eastAsia="zh-CN"/>
        </w:rPr>
        <w:t>自治区首届大学生艺术展演</w:t>
      </w:r>
      <w:r>
        <w:rPr>
          <w:rFonts w:hint="eastAsia" w:ascii="Times New Roman" w:hAnsi="Times New Roman" w:eastAsia="方正小标宋_GBK" w:cs="Times New Roman"/>
          <w:color w:val="000000"/>
          <w:sz w:val="44"/>
          <w:szCs w:val="44"/>
          <w:shd w:val="clear" w:color="auto" w:fill="FFFFFF"/>
          <w:lang w:val="en-US" w:eastAsia="zh-CN"/>
        </w:rPr>
        <w:t>暨全国展演</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rPr>
      </w:pPr>
      <w:r>
        <w:rPr>
          <w:rFonts w:hint="eastAsia" w:ascii="Times New Roman" w:hAnsi="Times New Roman" w:eastAsia="方正小标宋_GBK" w:cs="Times New Roman"/>
          <w:color w:val="000000"/>
          <w:sz w:val="44"/>
          <w:szCs w:val="44"/>
          <w:shd w:val="clear" w:color="auto" w:fill="FFFFFF"/>
          <w:lang w:val="en-US" w:eastAsia="zh-CN"/>
        </w:rPr>
        <w:t>选拔活动</w:t>
      </w:r>
      <w:r>
        <w:rPr>
          <w:rFonts w:hint="eastAsia" w:ascii="Times New Roman" w:hAnsi="Times New Roman" w:eastAsia="方正小标宋_GBK" w:cs="Times New Roman"/>
          <w:color w:val="000000"/>
          <w:sz w:val="44"/>
          <w:szCs w:val="44"/>
          <w:shd w:val="clear" w:color="auto" w:fill="FFFFFF"/>
        </w:rPr>
        <w:t>组委会名单</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 w:cs="Times New Roman"/>
          <w:color w:val="333333"/>
          <w:sz w:val="32"/>
          <w:szCs w:val="32"/>
          <w:shd w:val="clear" w:color="auto" w:fill="FFFFFF"/>
          <w:lang w:val="en-US" w:eastAsia="zh-CN"/>
        </w:rPr>
      </w:pP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为做好自治区首届大学生艺术展演活动的组织工作，确保展演活动顺利进行，自治区教育厅决定成立自治区首届大学生艺术展演活动组委会，负责统筹协调推动赛事筹备和各项参展参演工作。组委会人员名单如下：</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left="3518" w:leftChars="304" w:hanging="2880" w:hangingChars="9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主　任：  李国良  自治区党委教育工委常务副书记，自治区教育厅党组书记</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副主任：  葛  国  新疆师范大学党委书记</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 xml:space="preserve">          海拉提  自治区教育厅党组成员、副厅长      </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委　员：  各高校分管美育工作的校级领导</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秘书长：  陈希海  自治区教育厅体卫艺科教育处处长</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2240" w:firstLineChars="7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 xml:space="preserve">高  靖  新疆师范大学党委常委、宣传部部长 </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 xml:space="preserve">副秘书长：董馥伊  新疆师范大学宣传部副部长 </w:t>
      </w:r>
    </w:p>
    <w:p>
      <w:pPr>
        <w:pStyle w:val="7"/>
        <w:keepNext w:val="0"/>
        <w:keepLines w:val="0"/>
        <w:pageBreakBefore w:val="0"/>
        <w:widowControl/>
        <w:shd w:val="clear" w:color="auto" w:fill="FFFFFF"/>
        <w:kinsoku/>
        <w:wordWrap/>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组委会下设办公室，办公室设在新疆师范大学。办公室主任由董馥伊兼任，办公室副主任由新疆师范大学美术学院院长李勇担任。</w:t>
      </w:r>
    </w:p>
    <w:p>
      <w:pPr>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br w:type="page"/>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附件</w:t>
      </w:r>
      <w:r>
        <w:rPr>
          <w:rFonts w:hint="eastAsia" w:ascii="黑体" w:hAnsi="黑体" w:eastAsia="黑体" w:cs="黑体"/>
          <w:kern w:val="0"/>
          <w:sz w:val="32"/>
          <w:szCs w:val="32"/>
          <w:lang w:val="en-US" w:eastAsia="zh-CN"/>
        </w:rPr>
        <w:t>2</w:t>
      </w:r>
    </w:p>
    <w:p>
      <w:pPr>
        <w:keepNext w:val="0"/>
        <w:keepLines w:val="0"/>
        <w:pageBreakBefore w:val="0"/>
        <w:widowControl/>
        <w:kinsoku/>
        <w:wordWrap/>
        <w:overflowPunct/>
        <w:topLinePunct/>
        <w:autoSpaceDE/>
        <w:autoSpaceDN/>
        <w:bidi w:val="0"/>
        <w:adjustRightInd/>
        <w:snapToGrid/>
        <w:spacing w:line="560" w:lineRule="exact"/>
        <w:ind w:left="1215" w:hanging="1211" w:hangingChars="300"/>
        <w:jc w:val="center"/>
        <w:textAlignment w:val="auto"/>
        <w:rPr>
          <w:rFonts w:hint="default" w:ascii="Times New Roman" w:hAnsi="Times New Roman" w:cs="Times New Roman"/>
          <w:b/>
          <w:spacing w:val="-8"/>
          <w:w w:val="95"/>
          <w:kern w:val="0"/>
          <w:sz w:val="44"/>
          <w:szCs w:val="44"/>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声乐表演细则</w:t>
      </w:r>
    </w:p>
    <w:p>
      <w:pPr>
        <w:keepNext w:val="0"/>
        <w:keepLines w:val="0"/>
        <w:pageBreakBefore w:val="0"/>
        <w:widowControl/>
        <w:kinsoku/>
        <w:wordWrap/>
        <w:overflowPunct/>
        <w:topLinePunct/>
        <w:autoSpaceDE/>
        <w:autoSpaceDN/>
        <w:bidi w:val="0"/>
        <w:adjustRightInd/>
        <w:snapToGrid/>
        <w:spacing w:line="560" w:lineRule="exact"/>
        <w:ind w:left="1012" w:leftChars="200" w:hanging="592" w:hangingChars="200"/>
        <w:textAlignment w:val="auto"/>
        <w:rPr>
          <w:rFonts w:hint="default" w:ascii="Times New Roman" w:hAnsi="Times New Roman" w:eastAsia="仿宋_GB2312" w:cs="Times New Roman"/>
          <w:spacing w:val="-12"/>
          <w:kern w:val="0"/>
          <w:sz w:val="32"/>
          <w:szCs w:val="32"/>
        </w:rPr>
      </w:pPr>
      <w:r>
        <w:rPr>
          <w:rFonts w:hint="default" w:ascii="Times New Roman" w:hAnsi="Times New Roman" w:eastAsia="仿宋_GB2312" w:cs="Times New Roman"/>
          <w:spacing w:val="-12"/>
          <w:kern w:val="0"/>
          <w:sz w:val="32"/>
          <w:szCs w:val="32"/>
        </w:rPr>
        <w:t xml:space="preserve">  </w:t>
      </w:r>
    </w:p>
    <w:p>
      <w:pPr>
        <w:keepNext w:val="0"/>
        <w:keepLines w:val="0"/>
        <w:pageBreakBefore w:val="0"/>
        <w:widowControl/>
        <w:numPr>
          <w:ilvl w:val="0"/>
          <w:numId w:val="1"/>
        </w:numPr>
        <w:kinsoku/>
        <w:wordWrap/>
        <w:overflowPunct/>
        <w:topLinePunct/>
        <w:autoSpaceDE/>
        <w:autoSpaceDN/>
        <w:bidi w:val="0"/>
        <w:adjustRightInd/>
        <w:snapToGrid/>
        <w:spacing w:line="560" w:lineRule="exact"/>
        <w:ind w:left="1059" w:leftChars="352" w:hanging="320" w:hangingChars="1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演出形式</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bidi="ar-SA"/>
        </w:rPr>
        <w:t>（一）集体项目</w:t>
      </w:r>
    </w:p>
    <w:p>
      <w:pPr>
        <w:pStyle w:val="6"/>
        <w:spacing w:line="58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合唱：合唱队人数不超过40人，钢琴伴奏1人，指挥1人（应为本校教师），每支合唱队可演唱两首作品（其中至少一首中国作品），演出时间不超过8分钟。</w:t>
      </w:r>
    </w:p>
    <w:p>
      <w:pPr>
        <w:pStyle w:val="6"/>
        <w:spacing w:line="58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小合唱或表演唱：人数不超过15人（含伴奏），不设指挥，不得伴舞，演出时间不超过5分钟。</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kern w:val="0"/>
          <w:sz w:val="32"/>
          <w:szCs w:val="32"/>
          <w:lang w:val="en-US" w:eastAsia="zh-CN" w:bidi="ar-SA"/>
        </w:rPr>
      </w:pPr>
      <w:r>
        <w:rPr>
          <w:rFonts w:hint="default" w:ascii="方正楷体_GBK" w:hAnsi="方正楷体_GBK" w:eastAsia="方正楷体_GBK" w:cs="方正楷体_GBK"/>
          <w:color w:val="auto"/>
          <w:kern w:val="0"/>
          <w:sz w:val="32"/>
          <w:szCs w:val="32"/>
          <w:lang w:val="en-US" w:eastAsia="zh-CN" w:bidi="ar-SA"/>
        </w:rPr>
        <w:t>（二）个人项目</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声乐节目包括美声、民族、通俗三类唱法，自选</w:t>
      </w:r>
      <w:r>
        <w:rPr>
          <w:rFonts w:hint="default" w:ascii="Times New Roman" w:hAnsi="Times New Roman" w:eastAsia="方正仿宋_GBK" w:cs="Times New Roman"/>
          <w:sz w:val="32"/>
          <w:szCs w:val="32"/>
        </w:rPr>
        <w:t>一首作品</w:t>
      </w:r>
      <w:r>
        <w:rPr>
          <w:rFonts w:hint="default" w:ascii="Times New Roman" w:hAnsi="Times New Roman" w:eastAsia="方正仿宋_GBK" w:cs="Times New Roman"/>
          <w:sz w:val="32"/>
          <w:szCs w:val="32"/>
          <w:lang w:val="en-US" w:eastAsia="zh-CN"/>
        </w:rPr>
        <w:t>演唱，自行安排钢琴伴奏人员，时间不超过5分钟。</w:t>
      </w:r>
    </w:p>
    <w:p>
      <w:pPr>
        <w:pStyle w:val="12"/>
        <w:keepNext w:val="0"/>
        <w:keepLines w:val="0"/>
        <w:pageBreakBefore w:val="0"/>
        <w:kinsoku/>
        <w:wordWrap/>
        <w:overflowPunct/>
        <w:topLinePunct/>
        <w:autoSpaceDE/>
        <w:autoSpaceDN/>
        <w:bidi w:val="0"/>
        <w:adjustRightInd/>
        <w:snapToGrid/>
        <w:spacing w:line="560" w:lineRule="exact"/>
        <w:ind w:left="560" w:firstLine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二、展演分组</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本届声乐展演的参演对象必须是我区全日制普通高校的在读本科生、专科生以及全日制研究生。展演分甲组和乙组，甲组为非艺术类专业的学生，乙组为艺术类专业的学生。</w:t>
      </w:r>
    </w:p>
    <w:p>
      <w:pPr>
        <w:pStyle w:val="12"/>
        <w:keepNext w:val="0"/>
        <w:keepLines w:val="0"/>
        <w:pageBreakBefore w:val="0"/>
        <w:widowControl/>
        <w:kinsoku/>
        <w:wordWrap/>
        <w:overflowPunct/>
        <w:topLinePunct/>
        <w:autoSpaceDE/>
        <w:autoSpaceDN/>
        <w:bidi w:val="0"/>
        <w:adjustRightInd/>
        <w:snapToGrid/>
        <w:spacing w:line="56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三、报送节目的要求</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（一）以学校为单位组队参演。同一个节目的参演者必须是同一学校的学生，甲、乙组学生之间不得跨组组队，</w:t>
      </w:r>
      <w:r>
        <w:rPr>
          <w:rFonts w:hint="default" w:ascii="Times New Roman" w:hAnsi="Times New Roman" w:eastAsia="方正仿宋_GBK" w:cs="Times New Roman"/>
          <w:color w:val="auto"/>
          <w:sz w:val="32"/>
          <w:szCs w:val="32"/>
          <w:u w:val="none"/>
          <w:lang w:val="en-US" w:eastAsia="zh-CN"/>
        </w:rPr>
        <w:t>艺术表演类个人项目</w:t>
      </w:r>
      <w:r>
        <w:rPr>
          <w:rFonts w:hint="default" w:ascii="Times New Roman" w:hAnsi="Times New Roman" w:eastAsia="方正仿宋_GBK" w:cs="Times New Roman"/>
          <w:sz w:val="32"/>
          <w:szCs w:val="32"/>
          <w:lang w:val="en-US" w:eastAsia="zh-CN"/>
        </w:rPr>
        <w:t>每名学生只能报一个节目，且不得与集体项目兼报，</w:t>
      </w:r>
      <w:r>
        <w:rPr>
          <w:rFonts w:hint="default" w:ascii="Times New Roman" w:hAnsi="Times New Roman" w:eastAsia="方正仿宋_GBK" w:cs="Times New Roman"/>
          <w:spacing w:val="-6"/>
          <w:sz w:val="32"/>
          <w:szCs w:val="32"/>
          <w:lang w:val="en-US" w:eastAsia="zh-CN"/>
        </w:rPr>
        <w:t>违者将取消评奖资格。</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每个节目演出时间不得超过展演要求的规定，违者将扣分。</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（三）比赛报送后不得更换参演作品，违者将视为弃权。</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（四）每个代表队同一组别报送节目总数不超过2个，可在</w:t>
      </w:r>
      <w:r>
        <w:rPr>
          <w:rFonts w:hint="default" w:ascii="Times New Roman" w:hAnsi="Times New Roman" w:eastAsia="方正仿宋_GBK" w:cs="Times New Roman"/>
          <w:color w:val="auto"/>
          <w:sz w:val="32"/>
          <w:szCs w:val="32"/>
          <w:u w:val="none"/>
        </w:rPr>
        <w:t>合唱</w:t>
      </w:r>
      <w:r>
        <w:rPr>
          <w:rFonts w:hint="default" w:ascii="Times New Roman" w:hAnsi="Times New Roman" w:eastAsia="方正仿宋_GBK" w:cs="Times New Roman"/>
          <w:spacing w:val="-6"/>
          <w:sz w:val="32"/>
          <w:szCs w:val="32"/>
          <w:lang w:val="en-US" w:eastAsia="zh-CN"/>
        </w:rPr>
        <w:t xml:space="preserve">、小合唱或表演唱两类节目形式中任选。设有艺术专业的高校可甲、乙组分别报送。每所高校报送作品不超过3个，设有艺术专业高校可报送作品6个。 </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（五）展演不得采用音响伴奏，展演现场提供伴奏用钢琴一架，不得使用扩声设备。</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艺术表演节目报送视频。视频采用MP</w:t>
      </w:r>
      <w:r>
        <w:rPr>
          <w:rFonts w:hint="default" w:ascii="Times New Roman" w:hAnsi="Times New Roman" w:eastAsia="方正仿宋_GBK" w:cs="Times New Roman"/>
          <w:color w:val="auto"/>
          <w:sz w:val="32"/>
          <w:szCs w:val="32"/>
          <w:u w:val="none"/>
          <w:lang w:val="en-US" w:eastAsia="zh-CN"/>
        </w:rPr>
        <w:t>4或MPG2</w:t>
      </w:r>
      <w:r>
        <w:rPr>
          <w:rFonts w:hint="default" w:ascii="Times New Roman" w:hAnsi="Times New Roman" w:eastAsia="方正仿宋_GBK" w:cs="Times New Roman"/>
          <w:color w:val="auto"/>
          <w:sz w:val="32"/>
          <w:szCs w:val="32"/>
          <w:u w:val="none"/>
        </w:rPr>
        <w:t>格式（压缩带宽不低于10M，分辨率1920×1080），使用一个固定机位正面全景录制，声音和图像须同期录制，不得后期配音合成。每个节目视频以单独文件制作（文件大小不超过1G，不要多个文件合成），播放的内容中不得出现所在地区、学校名称</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学生姓名</w:t>
      </w:r>
      <w:r>
        <w:rPr>
          <w:rFonts w:hint="default" w:ascii="Times New Roman" w:hAnsi="Times New Roman" w:eastAsia="方正仿宋_GBK" w:cs="Times New Roman"/>
          <w:color w:val="auto"/>
          <w:sz w:val="32"/>
          <w:szCs w:val="32"/>
          <w:u w:val="none"/>
        </w:rPr>
        <w:t>和指导教师姓名</w:t>
      </w:r>
      <w:r>
        <w:rPr>
          <w:rFonts w:hint="default" w:ascii="Times New Roman" w:hAnsi="Times New Roman" w:eastAsia="方正仿宋_GBK" w:cs="Times New Roman"/>
          <w:color w:val="auto"/>
          <w:sz w:val="32"/>
          <w:szCs w:val="32"/>
          <w:u w:val="none"/>
          <w:lang w:val="en-US" w:eastAsia="zh-CN"/>
        </w:rPr>
        <w:t>等信息</w:t>
      </w:r>
      <w:r>
        <w:rPr>
          <w:rFonts w:hint="default" w:ascii="Times New Roman" w:hAnsi="Times New Roman" w:eastAsia="方正仿宋_GBK" w:cs="Times New Roman"/>
          <w:color w:val="auto"/>
          <w:sz w:val="32"/>
          <w:szCs w:val="32"/>
          <w:u w:val="none"/>
        </w:rPr>
        <w:t>。</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（七）学校要严格把关，避免产生著作权纠纷。如发生著作权问题，取消学校评奖资格，并由报送学校承担相关责任。</w:t>
      </w:r>
    </w:p>
    <w:p>
      <w:pPr>
        <w:pStyle w:val="12"/>
        <w:keepNext w:val="0"/>
        <w:keepLines w:val="0"/>
        <w:pageBreakBefore w:val="0"/>
        <w:kinsoku/>
        <w:wordWrap/>
        <w:overflowPunct/>
        <w:topLinePunct/>
        <w:autoSpaceDE/>
        <w:autoSpaceDN/>
        <w:bidi w:val="0"/>
        <w:adjustRightInd/>
        <w:snapToGrid/>
        <w:spacing w:line="560" w:lineRule="exact"/>
        <w:ind w:left="560" w:firstLine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四、奖项设置</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（一）艺术表演奖：甲、乙组分设一、二、三等将和优秀奖。</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spacing w:val="-6"/>
          <w:sz w:val="32"/>
          <w:szCs w:val="32"/>
          <w:lang w:val="en-US" w:eastAsia="zh-CN"/>
        </w:rPr>
        <w:t>（二）</w:t>
      </w:r>
      <w:r>
        <w:rPr>
          <w:rFonts w:hint="eastAsia" w:ascii="方正仿宋_GBK" w:hAnsi="方正仿宋_GBK" w:eastAsia="方正仿宋_GBK" w:cs="方正仿宋_GBK"/>
          <w:spacing w:val="-11"/>
          <w:sz w:val="32"/>
          <w:szCs w:val="32"/>
          <w:lang w:val="en-US" w:eastAsia="zh-CN"/>
        </w:rPr>
        <w:t>优秀创作奖：在甲、乙组获得一等奖的近三年内原创作品中评选，参评学校须在报名时提交拥有该作品唯一表演版权的声明。</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（三）优秀指导教师奖：甲、乙组获一、二等奖作品的指导教师获得优秀指导教师奖（每个作品不超</w:t>
      </w:r>
      <w:r>
        <w:rPr>
          <w:rFonts w:hint="default" w:ascii="Times New Roman" w:hAnsi="Times New Roman" w:eastAsia="方正仿宋_GBK" w:cs="Times New Roman"/>
          <w:spacing w:val="-6"/>
          <w:sz w:val="32"/>
          <w:szCs w:val="32"/>
          <w:lang w:val="en-US" w:eastAsia="zh-CN"/>
        </w:rPr>
        <w:t>过3名</w:t>
      </w:r>
      <w:r>
        <w:rPr>
          <w:rFonts w:hint="eastAsia" w:ascii="方正仿宋_GBK" w:hAnsi="方正仿宋_GBK" w:eastAsia="方正仿宋_GBK" w:cs="方正仿宋_GBK"/>
          <w:spacing w:val="-6"/>
          <w:sz w:val="32"/>
          <w:szCs w:val="32"/>
          <w:lang w:val="en-US" w:eastAsia="zh-CN"/>
        </w:rPr>
        <w:t>）。</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（四）</w:t>
      </w:r>
      <w:r>
        <w:rPr>
          <w:rFonts w:hint="eastAsia" w:ascii="方正仿宋_GBK" w:hAnsi="方正仿宋_GBK" w:eastAsia="方正仿宋_GBK" w:cs="方正仿宋_GBK"/>
          <w:sz w:val="32"/>
          <w:szCs w:val="32"/>
          <w:lang w:val="en-US" w:eastAsia="zh-CN"/>
        </w:rPr>
        <w:t>个人专项奖：甲、乙组分设奖励个人项目优秀展演的获奖学生。</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本届声乐展演实行网络初评和自治区集中展演复评两个阶段。网络初评定自治区三等奖、优秀奖。选拔优秀节目参加自治区集中展演复评评定一、二等奖。</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五、网络评审安排</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11"/>
          <w:sz w:val="32"/>
          <w:szCs w:val="32"/>
          <w:lang w:val="en-US" w:eastAsia="zh-CN"/>
        </w:rPr>
        <w:t>报名：202</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lang w:val="en-US" w:eastAsia="zh-CN"/>
        </w:rPr>
        <w:t>年</w:t>
      </w:r>
      <w:r>
        <w:rPr>
          <w:rFonts w:hint="eastAsia" w:ascii="Times New Roman" w:hAnsi="Times New Roman" w:eastAsia="方正仿宋_GBK" w:cs="Times New Roman"/>
          <w:spacing w:val="-11"/>
          <w:sz w:val="32"/>
          <w:szCs w:val="32"/>
          <w:lang w:val="en-US" w:eastAsia="zh-CN"/>
        </w:rPr>
        <w:t>8</w:t>
      </w:r>
      <w:r>
        <w:rPr>
          <w:rFonts w:hint="default" w:ascii="Times New Roman" w:hAnsi="Times New Roman" w:eastAsia="方正仿宋_GBK" w:cs="Times New Roman"/>
          <w:spacing w:val="-11"/>
          <w:sz w:val="32"/>
          <w:szCs w:val="32"/>
          <w:lang w:val="en-US" w:eastAsia="zh-CN"/>
        </w:rPr>
        <w:t>月</w:t>
      </w:r>
      <w:r>
        <w:rPr>
          <w:rFonts w:hint="eastAsia" w:ascii="Times New Roman" w:hAnsi="Times New Roman" w:eastAsia="方正仿宋_GBK" w:cs="Times New Roman"/>
          <w:spacing w:val="-11"/>
          <w:sz w:val="32"/>
          <w:szCs w:val="32"/>
          <w:lang w:val="en-US" w:eastAsia="zh-CN"/>
        </w:rPr>
        <w:t>31</w:t>
      </w:r>
      <w:r>
        <w:rPr>
          <w:rFonts w:hint="default" w:ascii="Times New Roman" w:hAnsi="Times New Roman" w:eastAsia="方正仿宋_GBK" w:cs="Times New Roman"/>
          <w:spacing w:val="-11"/>
          <w:sz w:val="32"/>
          <w:szCs w:val="32"/>
          <w:lang w:val="en-US" w:eastAsia="zh-CN"/>
        </w:rPr>
        <w:t>日前，各参加展演的学校网络报名。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val="en-US" w:eastAsia="zh-CN"/>
        </w:rPr>
        <w:t>月，组委会组织评审专家进行初审。</w:t>
      </w:r>
    </w:p>
    <w:p>
      <w:pPr>
        <w:keepNext w:val="0"/>
        <w:keepLines w:val="0"/>
        <w:pageBreakBefore w:val="0"/>
        <w:numPr>
          <w:ilvl w:val="-1"/>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集中展演安排</w:t>
      </w:r>
    </w:p>
    <w:p>
      <w:pPr>
        <w:keepNext w:val="0"/>
        <w:keepLines w:val="0"/>
        <w:pageBreakBefore w:val="0"/>
        <w:kinsoku/>
        <w:wordWrap/>
        <w:overflowPunct/>
        <w:topLinePunct/>
        <w:autoSpaceDE/>
        <w:autoSpaceDN/>
        <w:bidi w:val="0"/>
        <w:adjustRightInd/>
        <w:snapToGrid/>
        <w:spacing w:line="560" w:lineRule="exac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七、报名及联系方式</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可登录自治区教育厅网站查看展演通知下载报名表，于202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val="en-US" w:eastAsia="zh-CN"/>
        </w:rPr>
        <w:t>年</w:t>
      </w:r>
      <w:r>
        <w:rPr>
          <w:rFonts w:hint="eastAsia"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val="en-US" w:eastAsia="zh-CN"/>
        </w:rPr>
        <w:t>月</w:t>
      </w:r>
      <w:r>
        <w:rPr>
          <w:rFonts w:hint="eastAsia" w:ascii="Times New Roman" w:hAnsi="Times New Roman" w:eastAsia="方正仿宋_GBK" w:cs="Times New Roman"/>
          <w:spacing w:val="0"/>
          <w:sz w:val="32"/>
          <w:szCs w:val="32"/>
          <w:lang w:val="en-US" w:eastAsia="zh-CN"/>
        </w:rPr>
        <w:t>31</w:t>
      </w:r>
      <w:r>
        <w:rPr>
          <w:rFonts w:hint="default" w:ascii="Times New Roman" w:hAnsi="Times New Roman" w:eastAsia="方正仿宋_GBK" w:cs="Times New Roman"/>
          <w:spacing w:val="0"/>
          <w:sz w:val="32"/>
          <w:szCs w:val="32"/>
          <w:lang w:val="en-US" w:eastAsia="zh-CN"/>
        </w:rPr>
        <w:t>日前将填写好的报名表电子版、并加盖学校公章的PDF版报名表、作品视频mpg2格式及作品审查意见书（</w:t>
      </w:r>
      <w:r>
        <w:rPr>
          <w:rFonts w:hint="eastAsia" w:ascii="Times New Roman" w:hAnsi="Times New Roman" w:eastAsia="方正仿宋_GBK" w:cs="Times New Roman"/>
          <w:spacing w:val="0"/>
          <w:sz w:val="32"/>
          <w:szCs w:val="32"/>
          <w:lang w:val="en-US" w:eastAsia="zh-CN"/>
        </w:rPr>
        <w:t>附件12</w:t>
      </w:r>
      <w:r>
        <w:rPr>
          <w:rFonts w:hint="default" w:ascii="Times New Roman" w:hAnsi="Times New Roman" w:eastAsia="方正仿宋_GBK" w:cs="Times New Roman"/>
          <w:spacing w:val="0"/>
          <w:sz w:val="32"/>
          <w:szCs w:val="32"/>
          <w:lang w:val="en-US" w:eastAsia="zh-CN"/>
        </w:rPr>
        <w:t>）PDF版，以学校为单位打压缩包，发送至组委会指定邮箱：2742256740@qq.com。邮件标题用“所在院校+校级联系人+电话”命名，作品的文件名用“参赛作品名称+所在院校+作品联系人+电话”命名。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 xml:space="preserve">（二）组委会联系人及电话：任旭慧 </w:t>
      </w: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13699399412</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r>
        <w:rPr>
          <w:rFonts w:hint="default" w:ascii="Times New Roman" w:hAnsi="Times New Roman" w:eastAsia="仿宋_GB2312" w:cs="Times New Roman"/>
          <w:kern w:val="0"/>
          <w:sz w:val="32"/>
          <w:szCs w:val="32"/>
        </w:rPr>
        <w:br w:type="page"/>
      </w:r>
      <w:r>
        <w:rPr>
          <w:rFonts w:hint="eastAsia" w:ascii="方正黑体_GBK" w:hAnsi="方正黑体_GBK" w:eastAsia="方正黑体_GBK" w:cs="方正黑体_GBK"/>
          <w:sz w:val="32"/>
          <w:szCs w:val="32"/>
        </w:rPr>
        <w:t>表1</w:t>
      </w:r>
    </w:p>
    <w:p>
      <w:pPr>
        <w:keepNext w:val="0"/>
        <w:keepLines w:val="0"/>
        <w:pageBreakBefore w:val="0"/>
        <w:widowControl/>
        <w:kinsoku/>
        <w:wordWrap/>
        <w:overflowPunct/>
        <w:topLinePunct/>
        <w:autoSpaceDE/>
        <w:autoSpaceDN/>
        <w:bidi w:val="0"/>
        <w:adjustRightInd/>
        <w:snapToGrid/>
        <w:spacing w:line="400" w:lineRule="exact"/>
        <w:jc w:val="left"/>
        <w:textAlignment w:val="auto"/>
        <w:rPr>
          <w:rFonts w:hint="default" w:ascii="方正黑体_GBK" w:hAnsi="方正黑体_GBK" w:eastAsia="方正黑体_GBK" w:cs="方正黑体_GBK"/>
          <w:sz w:val="32"/>
          <w:szCs w:val="32"/>
        </w:rPr>
      </w:pP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自治区首届大学生艺术展演暨全国展演选拔活动</w:t>
      </w:r>
    </w:p>
    <w:p>
      <w:pPr>
        <w:keepNext w:val="0"/>
        <w:keepLines w:val="0"/>
        <w:pageBreakBefore w:val="0"/>
        <w:kinsoku/>
        <w:wordWrap/>
        <w:overflowPunct/>
        <w:topLinePunct/>
        <w:autoSpaceDE/>
        <w:autoSpaceDN/>
        <w:bidi w:val="0"/>
        <w:spacing w:line="500" w:lineRule="exact"/>
        <w:jc w:val="center"/>
        <w:textAlignment w:val="auto"/>
        <w:rPr>
          <w:rFonts w:hint="default" w:ascii="Times New Roman" w:hAnsi="Times New Roman" w:cs="Times New Roman"/>
          <w:sz w:val="28"/>
          <w:szCs w:val="28"/>
        </w:rPr>
      </w:pPr>
      <w:r>
        <w:rPr>
          <w:rFonts w:hint="eastAsia" w:ascii="方正小标宋_GBK" w:hAnsi="方正小标宋_GBK" w:eastAsia="方正小标宋_GBK" w:cs="方正小标宋_GBK"/>
          <w:sz w:val="36"/>
          <w:szCs w:val="36"/>
          <w:lang w:val="en-US" w:eastAsia="zh-CN"/>
        </w:rPr>
        <w:t>声乐节目报名表</w:t>
      </w:r>
    </w:p>
    <w:p>
      <w:pPr>
        <w:keepNext w:val="0"/>
        <w:keepLines w:val="0"/>
        <w:pageBreakBefore w:val="0"/>
        <w:widowControl/>
        <w:kinsoku/>
        <w:wordWrap/>
        <w:overflowPunct/>
        <w:topLinePunct/>
        <w:autoSpaceDE/>
        <w:autoSpaceDN/>
        <w:bidi w:val="0"/>
        <w:spacing w:line="36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参演组别：甲组（    ） 乙组（    ）</w:t>
      </w:r>
    </w:p>
    <w:tbl>
      <w:tblPr>
        <w:tblStyle w:val="8"/>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134"/>
        <w:gridCol w:w="428"/>
        <w:gridCol w:w="1178"/>
        <w:gridCol w:w="946"/>
        <w:gridCol w:w="283"/>
        <w:gridCol w:w="1512"/>
        <w:gridCol w:w="342"/>
        <w:gridCol w:w="55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w:t>
            </w:r>
          </w:p>
        </w:tc>
        <w:tc>
          <w:tcPr>
            <w:tcW w:w="396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（公章）</w:t>
            </w: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作品形式</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大合唱（    ）</w:t>
            </w:r>
          </w:p>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Cs w:val="21"/>
              </w:rPr>
              <w:t>小合唱或表演唱（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参演曲目</w:t>
            </w:r>
          </w:p>
        </w:tc>
        <w:tc>
          <w:tcPr>
            <w:tcW w:w="3969" w:type="dxa"/>
            <w:gridSpan w:val="5"/>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词作者</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3969" w:type="dxa"/>
            <w:gridSpan w:val="5"/>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曲作者</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领队信息</w:t>
            </w:r>
          </w:p>
        </w:tc>
        <w:tc>
          <w:tcPr>
            <w:tcW w:w="15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大合唱指挥信息</w:t>
            </w:r>
          </w:p>
        </w:tc>
        <w:tc>
          <w:tcPr>
            <w:tcW w:w="15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5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所在单位</w:t>
            </w: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18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职务或职称</w:t>
            </w:r>
          </w:p>
        </w:tc>
        <w:tc>
          <w:tcPr>
            <w:tcW w:w="23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是否申报原创奖</w:t>
            </w:r>
          </w:p>
        </w:tc>
        <w:tc>
          <w:tcPr>
            <w:tcW w:w="8222"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原创信息</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词作者</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8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曲作者</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8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8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8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6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7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c>
          <w:tcPr>
            <w:tcW w:w="8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联系方式</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360" w:lineRule="exact"/>
              <w:jc w:val="center"/>
              <w:textAlignment w:val="auto"/>
              <w:rPr>
                <w:rFonts w:hint="default" w:ascii="Times New Roman" w:hAnsi="Times New Roman" w:eastAsia="仿宋_GB2312" w:cs="Times New Roman"/>
                <w:sz w:val="28"/>
                <w:szCs w:val="28"/>
              </w:rPr>
            </w:pPr>
          </w:p>
        </w:tc>
      </w:tr>
    </w:tbl>
    <w:p>
      <w:pPr>
        <w:keepNext w:val="0"/>
        <w:keepLines w:val="0"/>
        <w:pageBreakBefore w:val="0"/>
        <w:kinsoku/>
        <w:wordWrap/>
        <w:overflowPunct/>
        <w:topLinePunct/>
        <w:autoSpaceDE/>
        <w:autoSpaceDN/>
        <w:bidi w:val="0"/>
        <w:spacing w:line="360" w:lineRule="exact"/>
        <w:ind w:left="-567" w:leftChars="-270"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注意事项：  1.在“（   ）”中填报项打“√”；</w:t>
      </w:r>
    </w:p>
    <w:p>
      <w:pPr>
        <w:keepNext w:val="0"/>
        <w:keepLines w:val="0"/>
        <w:pageBreakBefore w:val="0"/>
        <w:kinsoku/>
        <w:wordWrap/>
        <w:overflowPunct/>
        <w:topLinePunct/>
        <w:autoSpaceDE/>
        <w:autoSpaceDN/>
        <w:bidi w:val="0"/>
        <w:spacing w:line="36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2.一份报名表仅填写一种形式的节目，若参加两种形式节目需分别填写；</w:t>
      </w:r>
    </w:p>
    <w:p>
      <w:pPr>
        <w:keepNext w:val="0"/>
        <w:keepLines w:val="0"/>
        <w:pageBreakBefore w:val="0"/>
        <w:kinsoku/>
        <w:wordWrap/>
        <w:overflowPunct/>
        <w:topLinePunct/>
        <w:autoSpaceDE/>
        <w:autoSpaceDN/>
        <w:bidi w:val="0"/>
        <w:spacing w:line="360" w:lineRule="exact"/>
        <w:jc w:val="left"/>
        <w:textAlignment w:val="auto"/>
        <w:rPr>
          <w:rFonts w:hint="default" w:ascii="Times New Roman" w:hAnsi="Times New Roman" w:eastAsia="仿宋_GB2312" w:cs="Times New Roman"/>
          <w:sz w:val="24"/>
        </w:rPr>
      </w:pPr>
      <w:r>
        <w:rPr>
          <w:rFonts w:hint="default" w:ascii="Times New Roman" w:hAnsi="Times New Roman" w:cs="Times New Roman"/>
          <w:sz w:val="24"/>
        </w:rPr>
        <w:t xml:space="preserve">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 </w:t>
      </w:r>
      <w:r>
        <w:rPr>
          <w:rFonts w:hint="default" w:ascii="Times New Roman" w:hAnsi="Times New Roman" w:eastAsia="仿宋_GB2312" w:cs="Times New Roman"/>
          <w:sz w:val="24"/>
        </w:rPr>
        <w:t>3. 申报原创奖的学校须同时提交拥有该作品唯一表演版权的声明。</w:t>
      </w:r>
    </w:p>
    <w:p>
      <w:pPr>
        <w:keepNext w:val="0"/>
        <w:keepLines w:val="0"/>
        <w:pageBreakBefore w:val="0"/>
        <w:widowControl/>
        <w:kinsoku/>
        <w:wordWrap/>
        <w:overflowPunct/>
        <w:topLinePunct/>
        <w:autoSpaceDE/>
        <w:autoSpaceDN/>
        <w:bidi w:val="0"/>
        <w:spacing w:line="36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w:t>
      </w:r>
    </w:p>
    <w:p>
      <w:pPr>
        <w:keepNext w:val="0"/>
        <w:keepLines w:val="0"/>
        <w:pageBreakBefore w:val="0"/>
        <w:widowControl/>
        <w:kinsoku/>
        <w:wordWrap/>
        <w:overflowPunct/>
        <w:topLinePunct/>
        <w:autoSpaceDE/>
        <w:autoSpaceDN/>
        <w:bidi w:val="0"/>
        <w:spacing w:line="360" w:lineRule="exact"/>
        <w:jc w:val="left"/>
        <w:textAlignment w:val="auto"/>
        <w:rPr>
          <w:rFonts w:hint="default" w:ascii="Times New Roman" w:hAnsi="Times New Roman" w:eastAsia="黑体" w:cs="Times New Roman"/>
          <w:sz w:val="28"/>
          <w:szCs w:val="28"/>
        </w:rPr>
      </w:pP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自治区首届大学生艺术展演暨全国展演选拔活动</w:t>
      </w: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声乐表演参演人员信息表</w:t>
      </w: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参演单位：（公章）            领队教师及联系方式：</w:t>
      </w:r>
    </w:p>
    <w:tbl>
      <w:tblPr>
        <w:tblStyle w:val="8"/>
        <w:tblpPr w:leftFromText="180" w:rightFromText="180" w:vertAnchor="text" w:horzAnchor="page" w:tblpX="1080" w:tblpY="619"/>
        <w:tblOverlap w:val="never"/>
        <w:tblW w:w="100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64"/>
        <w:gridCol w:w="946"/>
        <w:gridCol w:w="1937"/>
        <w:gridCol w:w="1937"/>
        <w:gridCol w:w="1465"/>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姓名</w:t>
            </w: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性别</w:t>
            </w: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ind w:firstLine="281" w:firstLineChars="10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身份证号</w:t>
            </w: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所属院（系）及专业</w:t>
            </w: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学生证号</w:t>
            </w: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bl>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参演组别：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节目名称：</w:t>
      </w:r>
    </w:p>
    <w:p>
      <w:pPr>
        <w:keepNext w:val="0"/>
        <w:keepLines w:val="0"/>
        <w:pageBreakBefore w:val="0"/>
        <w:widowControl w:val="0"/>
        <w:kinsoku/>
        <w:wordWrap/>
        <w:overflowPunct/>
        <w:topLinePunct/>
        <w:autoSpaceDE/>
        <w:autoSpaceDN/>
        <w:bidi w:val="0"/>
        <w:adjustRightInd/>
        <w:snapToGrid/>
        <w:spacing w:line="400" w:lineRule="exact"/>
        <w:ind w:left="-708" w:leftChars="-337"/>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autoSpaceDE/>
        <w:autoSpaceDN/>
        <w:bidi w:val="0"/>
        <w:adjustRightInd/>
        <w:snapToGrid/>
        <w:spacing w:line="400" w:lineRule="exact"/>
        <w:ind w:left="-708" w:leftChars="-337"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注意事项：1. 在备注中注明指挥、伴奏或合唱队成员（表格行列不够可使用多页）。</w:t>
      </w:r>
    </w:p>
    <w:p>
      <w:pPr>
        <w:keepNext w:val="0"/>
        <w:keepLines w:val="0"/>
        <w:pageBreakBefore w:val="0"/>
        <w:widowControl w:val="0"/>
        <w:numPr>
          <w:ilvl w:val="0"/>
          <w:numId w:val="0"/>
        </w:numPr>
        <w:kinsoku/>
        <w:wordWrap/>
        <w:overflowPunct/>
        <w:topLinePunct/>
        <w:autoSpaceDE/>
        <w:autoSpaceDN/>
        <w:bidi w:val="0"/>
        <w:adjustRightInd/>
        <w:snapToGrid/>
        <w:spacing w:line="400" w:lineRule="exact"/>
        <w:ind w:left="480" w:leftChars="0" w:firstLine="240" w:firstLineChars="100"/>
        <w:jc w:val="left"/>
        <w:textAlignment w:val="auto"/>
        <w:rPr>
          <w:rFonts w:hint="default" w:ascii="Times New Roman" w:hAnsi="Times New Roman" w:cs="Times New Roman"/>
        </w:rPr>
      </w:pP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每个节目分别填写此表。</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附件</w:t>
      </w:r>
      <w:r>
        <w:rPr>
          <w:rFonts w:hint="eastAsia" w:ascii="黑体" w:hAnsi="黑体" w:eastAsia="黑体" w:cs="黑体"/>
          <w:kern w:val="0"/>
          <w:sz w:val="32"/>
          <w:szCs w:val="32"/>
          <w:lang w:val="en-US" w:eastAsia="zh-CN"/>
        </w:rPr>
        <w:t>3</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器乐表演细则</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numPr>
          <w:ilvl w:val="0"/>
          <w:numId w:val="2"/>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节目形式</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bidi="ar-SA"/>
        </w:rPr>
        <w:t>（一）集体项目</w:t>
      </w:r>
    </w:p>
    <w:p>
      <w:pPr>
        <w:pStyle w:val="6"/>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合奏：乐队人数不超过65人，指挥1人（鼓励本校教师担任），演出时间不超过9分钟，鼓励演奏中国作品。</w:t>
      </w:r>
    </w:p>
    <w:p>
      <w:pPr>
        <w:pStyle w:val="6"/>
        <w:spacing w:line="560" w:lineRule="exact"/>
        <w:ind w:firstLine="640" w:firstLineChars="200"/>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color w:val="auto"/>
          <w:sz w:val="32"/>
          <w:szCs w:val="32"/>
          <w:u w:val="none"/>
        </w:rPr>
        <w:t>小合奏或重奏：人数不超过12人，不设指挥，演出时间不超过6分钟。</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kern w:val="0"/>
          <w:sz w:val="32"/>
          <w:szCs w:val="32"/>
          <w:u w:val="none"/>
          <w:lang w:val="en-US" w:eastAsia="zh-CN" w:bidi="ar-SA"/>
        </w:rPr>
      </w:pPr>
      <w:r>
        <w:rPr>
          <w:rFonts w:hint="eastAsia" w:ascii="方正楷体_GBK" w:hAnsi="方正楷体_GBK" w:eastAsia="方正楷体_GBK" w:cs="方正楷体_GBK"/>
          <w:color w:val="auto"/>
          <w:kern w:val="0"/>
          <w:sz w:val="32"/>
          <w:szCs w:val="32"/>
          <w:u w:val="none"/>
          <w:lang w:val="en-US" w:eastAsia="zh-CN" w:bidi="ar-SA"/>
        </w:rPr>
        <w:t>（二）个人项目</w:t>
      </w:r>
    </w:p>
    <w:p>
      <w:pPr>
        <w:pStyle w:val="6"/>
        <w:spacing w:line="560" w:lineRule="exact"/>
        <w:ind w:firstLine="640" w:firstLineChars="200"/>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z w:val="32"/>
          <w:szCs w:val="32"/>
          <w:lang w:val="en-US" w:eastAsia="zh-CN"/>
        </w:rPr>
        <w:t>自选一件乐器演奏，</w:t>
      </w:r>
      <w:r>
        <w:rPr>
          <w:rFonts w:hint="default" w:ascii="Times New Roman" w:hAnsi="Times New Roman" w:eastAsia="方正仿宋_GBK" w:cs="Times New Roman"/>
          <w:color w:val="000000"/>
          <w:kern w:val="0"/>
          <w:sz w:val="32"/>
          <w:szCs w:val="32"/>
        </w:rPr>
        <w:t>可从中国乐器（二胡、琵琶、扬琴、古筝、笛子等）、外国乐器（</w:t>
      </w:r>
      <w:r>
        <w:rPr>
          <w:rFonts w:hint="default" w:ascii="Times New Roman" w:hAnsi="Times New Roman" w:eastAsia="方正仿宋_GBK" w:cs="Times New Roman"/>
          <w:color w:val="000000"/>
          <w:kern w:val="0"/>
          <w:sz w:val="32"/>
          <w:szCs w:val="32"/>
          <w:lang w:val="en-US" w:eastAsia="zh-CN"/>
        </w:rPr>
        <w:t>钢琴、</w:t>
      </w:r>
      <w:r>
        <w:rPr>
          <w:rFonts w:hint="default" w:ascii="Times New Roman" w:hAnsi="Times New Roman" w:eastAsia="方正仿宋_GBK" w:cs="Times New Roman"/>
          <w:color w:val="000000"/>
          <w:kern w:val="0"/>
          <w:sz w:val="32"/>
          <w:szCs w:val="32"/>
        </w:rPr>
        <w:t>手风琴、小提琴、大提琴、长笛、单簧管、小号等）中选择，</w:t>
      </w:r>
      <w:r>
        <w:rPr>
          <w:rFonts w:hint="default" w:ascii="Times New Roman" w:hAnsi="Times New Roman" w:eastAsia="方正仿宋_GBK" w:cs="Times New Roman"/>
          <w:color w:val="auto"/>
          <w:sz w:val="32"/>
          <w:szCs w:val="32"/>
          <w:lang w:val="en-US" w:eastAsia="zh-CN"/>
        </w:rPr>
        <w:t>乐器自备，不带伴奏，时间不超过5分钟。</w:t>
      </w:r>
    </w:p>
    <w:p>
      <w:pPr>
        <w:keepNext w:val="0"/>
        <w:keepLines w:val="0"/>
        <w:pageBreakBefore w:val="0"/>
        <w:numPr>
          <w:ilvl w:val="-1"/>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二、表演分组</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本届器乐展演的参演对象必须是我区全日制高校的在读本科生、专科生以及全日制研究生。展演分甲组和乙组，甲组为非艺术类专业的学生，乙组为艺术类专业的学生。</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三、报送节目的要求</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（一）以学校为单位组队参演。同一个节目的参演者必须是同一学校的学生，甲、乙组学生之间不得跨组组队，</w:t>
      </w:r>
      <w:r>
        <w:rPr>
          <w:rFonts w:hint="eastAsia" w:ascii="仿宋_GB2312" w:eastAsia="仿宋_GB2312"/>
          <w:color w:val="auto"/>
          <w:sz w:val="32"/>
          <w:szCs w:val="32"/>
          <w:u w:val="none"/>
          <w:lang w:val="en-US" w:eastAsia="zh-CN"/>
        </w:rPr>
        <w:t>艺术表演类个人项目</w:t>
      </w:r>
      <w:r>
        <w:rPr>
          <w:rFonts w:hint="eastAsia" w:ascii="仿宋_GB2312" w:eastAsia="仿宋_GB2312"/>
          <w:sz w:val="32"/>
          <w:szCs w:val="32"/>
          <w:lang w:val="en-US" w:eastAsia="zh-CN"/>
        </w:rPr>
        <w:t>每名学生只能报一个节目，且不得与集体项目兼报，</w:t>
      </w:r>
      <w:r>
        <w:rPr>
          <w:rFonts w:hint="default" w:ascii="Times New Roman" w:hAnsi="Times New Roman" w:eastAsia="方正仿宋_GBK" w:cs="Times New Roman"/>
          <w:spacing w:val="-6"/>
          <w:sz w:val="32"/>
          <w:szCs w:val="32"/>
          <w:lang w:val="en-US" w:eastAsia="zh-CN"/>
        </w:rPr>
        <w:t>违者将取消评奖资格。</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每个代表队同一组别报送节目总数不超过2个，不限乐种，可在合奏、小合奏（或重奏）两类节目形式中任选。设有艺术类专业的高校可甲、乙组分别报送。每所高校报送作品不超过3个，设有艺术专业高校可报送作品6个。</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0"/>
          <w:sz w:val="32"/>
          <w:szCs w:val="32"/>
          <w:lang w:val="en-US" w:eastAsia="zh-CN"/>
        </w:rPr>
        <w:t>每个节目演出时间不得超过展演要求的规定，违者将扣分。</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（四）比赛报送后不得更换参演作品，违者将视为弃权。</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五</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艺术表演节目报送视频。视频采用</w:t>
      </w:r>
      <w:r>
        <w:rPr>
          <w:rFonts w:ascii="Times New Roman" w:hAnsi="Times New Roman" w:eastAsia="方正仿宋_GBK" w:cs="Times New Roman"/>
          <w:color w:val="auto"/>
          <w:sz w:val="32"/>
          <w:szCs w:val="32"/>
          <w:u w:val="none"/>
        </w:rPr>
        <w:t>MP</w:t>
      </w:r>
      <w:r>
        <w:rPr>
          <w:rFonts w:hint="default" w:ascii="Times New Roman" w:hAnsi="Times New Roman" w:eastAsia="方正仿宋_GBK" w:cs="Times New Roman"/>
          <w:color w:val="auto"/>
          <w:sz w:val="32"/>
          <w:szCs w:val="32"/>
          <w:u w:val="none"/>
          <w:lang w:val="en-US" w:eastAsia="zh-CN"/>
        </w:rPr>
        <w:t>4或MPG2</w:t>
      </w:r>
      <w:r>
        <w:rPr>
          <w:rFonts w:hint="default" w:ascii="Times New Roman" w:hAnsi="Times New Roman" w:eastAsia="方正仿宋_GBK" w:cs="Times New Roman"/>
          <w:color w:val="auto"/>
          <w:sz w:val="32"/>
          <w:szCs w:val="32"/>
          <w:u w:val="none"/>
        </w:rPr>
        <w:t>格式（压缩带宽不低于</w:t>
      </w:r>
      <w:r>
        <w:rPr>
          <w:rFonts w:ascii="Times New Roman" w:hAnsi="Times New Roman" w:eastAsia="方正仿宋_GBK" w:cs="Times New Roman"/>
          <w:color w:val="auto"/>
          <w:sz w:val="32"/>
          <w:szCs w:val="32"/>
          <w:u w:val="none"/>
        </w:rPr>
        <w:t>10M</w:t>
      </w:r>
      <w:r>
        <w:rPr>
          <w:rFonts w:hint="default" w:ascii="Times New Roman" w:hAnsi="Times New Roman" w:eastAsia="方正仿宋_GBK" w:cs="Times New Roman"/>
          <w:color w:val="auto"/>
          <w:sz w:val="32"/>
          <w:szCs w:val="32"/>
          <w:u w:val="none"/>
        </w:rPr>
        <w:t>，分辨率</w:t>
      </w:r>
      <w:r>
        <w:rPr>
          <w:rFonts w:ascii="Times New Roman" w:hAnsi="Times New Roman" w:eastAsia="方正仿宋_GBK" w:cs="Times New Roman"/>
          <w:color w:val="auto"/>
          <w:sz w:val="32"/>
          <w:szCs w:val="32"/>
          <w:u w:val="none"/>
        </w:rPr>
        <w:t>1920</w:t>
      </w:r>
      <w:r>
        <w:rPr>
          <w:rFonts w:hint="default" w:ascii="Times New Roman" w:hAnsi="Times New Roman" w:eastAsia="方正仿宋_GBK" w:cs="Times New Roman"/>
          <w:color w:val="auto"/>
          <w:sz w:val="32"/>
          <w:szCs w:val="32"/>
          <w:u w:val="none"/>
        </w:rPr>
        <w:t>×</w:t>
      </w:r>
      <w:r>
        <w:rPr>
          <w:rFonts w:ascii="Times New Roman" w:hAnsi="Times New Roman" w:eastAsia="方正仿宋_GBK" w:cs="Times New Roman"/>
          <w:color w:val="auto"/>
          <w:sz w:val="32"/>
          <w:szCs w:val="32"/>
          <w:u w:val="none"/>
        </w:rPr>
        <w:t>1080</w:t>
      </w:r>
      <w:r>
        <w:rPr>
          <w:rFonts w:hint="default" w:ascii="Times New Roman" w:hAnsi="Times New Roman" w:eastAsia="方正仿宋_GBK" w:cs="Times New Roman"/>
          <w:color w:val="auto"/>
          <w:sz w:val="32"/>
          <w:szCs w:val="32"/>
          <w:u w:val="none"/>
        </w:rPr>
        <w:t>），使用一个固定机位正面全景录制，声音和图像须同期录制，不得后期配音合成。每个节目视频以单独文件制作（文件大小不超过1G，不要多个文件合成），播放的内容中不得出现所在地区、学校名称</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学生姓名</w:t>
      </w:r>
      <w:r>
        <w:rPr>
          <w:rFonts w:hint="default" w:ascii="Times New Roman" w:hAnsi="Times New Roman" w:eastAsia="方正仿宋_GBK" w:cs="Times New Roman"/>
          <w:color w:val="auto"/>
          <w:sz w:val="32"/>
          <w:szCs w:val="32"/>
          <w:u w:val="none"/>
        </w:rPr>
        <w:t>和指导教师姓名</w:t>
      </w:r>
      <w:r>
        <w:rPr>
          <w:rFonts w:hint="default" w:ascii="Times New Roman" w:hAnsi="Times New Roman" w:eastAsia="方正仿宋_GBK" w:cs="Times New Roman"/>
          <w:color w:val="auto"/>
          <w:sz w:val="32"/>
          <w:szCs w:val="32"/>
          <w:u w:val="none"/>
          <w:lang w:val="en-US" w:eastAsia="zh-CN"/>
        </w:rPr>
        <w:t>等信息</w:t>
      </w:r>
      <w:r>
        <w:rPr>
          <w:rFonts w:hint="default" w:ascii="Times New Roman" w:hAnsi="Times New Roman" w:eastAsia="方正仿宋_GBK" w:cs="Times New Roman"/>
          <w:color w:val="auto"/>
          <w:sz w:val="32"/>
          <w:szCs w:val="32"/>
          <w:u w:val="none"/>
        </w:rPr>
        <w:t>。</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（六）学校要严格把关，避免产生著作权纠纷。如发生著作权问题，取消学校评奖资格，并由报送学校承担相关责任。</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四、奖项设置</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（一）艺术表演奖：甲、乙组分别设一、二、三</w:t>
      </w:r>
      <w:r>
        <w:rPr>
          <w:rFonts w:hint="eastAsia" w:ascii="Times New Roman" w:hAnsi="Times New Roman" w:eastAsia="方正仿宋_GBK" w:cs="Times New Roman"/>
          <w:spacing w:val="-6"/>
          <w:sz w:val="32"/>
          <w:szCs w:val="32"/>
          <w:lang w:val="en-US" w:eastAsia="zh-CN"/>
        </w:rPr>
        <w:t>等奖和</w:t>
      </w:r>
      <w:r>
        <w:rPr>
          <w:rFonts w:hint="default" w:ascii="Times New Roman" w:hAnsi="Times New Roman" w:eastAsia="方正仿宋_GBK" w:cs="Times New Roman"/>
          <w:spacing w:val="-6"/>
          <w:sz w:val="32"/>
          <w:szCs w:val="32"/>
          <w:lang w:val="en-US" w:eastAsia="zh-CN"/>
        </w:rPr>
        <w:t>优秀奖。</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（二）优秀创作奖：在甲、乙组获得一等奖的近三年内的原创作品中评选，参评学校须在报名时提交拥有该作品唯一表演版权的声明。</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pacing w:val="-6"/>
          <w:sz w:val="32"/>
          <w:szCs w:val="32"/>
          <w:lang w:val="en-US" w:eastAsia="zh-CN"/>
        </w:rPr>
        <w:t>（四）</w:t>
      </w:r>
      <w:r>
        <w:rPr>
          <w:rFonts w:hint="default" w:ascii="Times New Roman" w:hAnsi="Times New Roman" w:eastAsia="方正仿宋_GBK" w:cs="Times New Roman"/>
          <w:spacing w:val="0"/>
          <w:sz w:val="32"/>
          <w:szCs w:val="32"/>
          <w:lang w:val="en-US" w:eastAsia="zh-CN"/>
        </w:rPr>
        <w:t>个人专项奖：甲、乙组分设奖励个人项目优秀展演的获奖学生。</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（三）优秀指导教师奖：甲、乙组获一、二等奖的节目</w:t>
      </w:r>
      <w:r>
        <w:rPr>
          <w:rFonts w:hint="eastAsia" w:ascii="Times New Roman" w:hAnsi="Times New Roman" w:eastAsia="方正仿宋_GBK" w:cs="Times New Roman"/>
          <w:spacing w:val="-6"/>
          <w:sz w:val="32"/>
          <w:szCs w:val="32"/>
          <w:lang w:val="en-US" w:eastAsia="zh-CN"/>
        </w:rPr>
        <w:t>指导教师获得</w:t>
      </w:r>
      <w:r>
        <w:rPr>
          <w:rFonts w:hint="default" w:ascii="Times New Roman" w:hAnsi="Times New Roman" w:eastAsia="方正仿宋_GBK" w:cs="Times New Roman"/>
          <w:spacing w:val="-6"/>
          <w:sz w:val="32"/>
          <w:szCs w:val="32"/>
          <w:lang w:val="en-US" w:eastAsia="zh-CN"/>
        </w:rPr>
        <w:t>优秀指导教师奖（每个节目不超过3名）。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6"/>
          <w:sz w:val="32"/>
          <w:szCs w:val="32"/>
          <w:lang w:val="en-US" w:eastAsia="zh-CN"/>
        </w:rPr>
      </w:pPr>
      <w:r>
        <w:rPr>
          <w:rFonts w:hint="default" w:ascii="Times New Roman" w:hAnsi="Times New Roman" w:eastAsia="方正仿宋_GBK" w:cs="Times New Roman"/>
          <w:spacing w:val="-6"/>
          <w:sz w:val="32"/>
          <w:szCs w:val="32"/>
          <w:lang w:val="en-US" w:eastAsia="zh-CN"/>
        </w:rPr>
        <w:t>本届器乐展演实行网络初审和自治区集中展演两个阶段。网络初评定自治区三等奖、优秀奖。</w:t>
      </w:r>
      <w:r>
        <w:rPr>
          <w:rFonts w:hint="eastAsia" w:ascii="方正仿宋_GBK" w:hAnsi="方正仿宋_GBK" w:eastAsia="方正仿宋_GBK" w:cs="方正仿宋_GBK"/>
          <w:spacing w:val="-6"/>
          <w:sz w:val="32"/>
          <w:szCs w:val="32"/>
          <w:lang w:val="en-US" w:eastAsia="zh-CN"/>
        </w:rPr>
        <w:t>选拔优秀节目参加自治区集中展演复评评定一、二等奖。</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五、网络评审安排</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11"/>
          <w:sz w:val="32"/>
          <w:szCs w:val="32"/>
          <w:lang w:val="en-US" w:eastAsia="zh-CN"/>
        </w:rPr>
        <w:t>报名：202</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lang w:val="en-US" w:eastAsia="zh-CN"/>
        </w:rPr>
        <w:t>年</w:t>
      </w:r>
      <w:r>
        <w:rPr>
          <w:rFonts w:hint="eastAsia" w:ascii="Times New Roman" w:hAnsi="Times New Roman" w:eastAsia="方正仿宋_GBK" w:cs="Times New Roman"/>
          <w:spacing w:val="-11"/>
          <w:sz w:val="32"/>
          <w:szCs w:val="32"/>
          <w:lang w:val="en-US" w:eastAsia="zh-CN"/>
        </w:rPr>
        <w:t>8</w:t>
      </w:r>
      <w:r>
        <w:rPr>
          <w:rFonts w:hint="default" w:ascii="Times New Roman" w:hAnsi="Times New Roman" w:eastAsia="方正仿宋_GBK" w:cs="Times New Roman"/>
          <w:spacing w:val="-11"/>
          <w:sz w:val="32"/>
          <w:szCs w:val="32"/>
          <w:lang w:val="en-US" w:eastAsia="zh-CN"/>
        </w:rPr>
        <w:t>月</w:t>
      </w:r>
      <w:r>
        <w:rPr>
          <w:rFonts w:hint="eastAsia" w:ascii="Times New Roman" w:hAnsi="Times New Roman" w:eastAsia="方正仿宋_GBK" w:cs="Times New Roman"/>
          <w:spacing w:val="-11"/>
          <w:sz w:val="32"/>
          <w:szCs w:val="32"/>
          <w:lang w:val="en-US" w:eastAsia="zh-CN"/>
        </w:rPr>
        <w:t>31</w:t>
      </w:r>
      <w:r>
        <w:rPr>
          <w:rFonts w:hint="default" w:ascii="Times New Roman" w:hAnsi="Times New Roman" w:eastAsia="方正仿宋_GBK" w:cs="Times New Roman"/>
          <w:spacing w:val="-11"/>
          <w:sz w:val="32"/>
          <w:szCs w:val="32"/>
          <w:lang w:val="en-US" w:eastAsia="zh-CN"/>
        </w:rPr>
        <w:t>日前，各参加展演的学校网络报名。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val="en-US" w:eastAsia="zh-CN"/>
        </w:rPr>
        <w:t>月，组委会组织评审专家进行初审。</w:t>
      </w:r>
    </w:p>
    <w:p>
      <w:pPr>
        <w:keepNext w:val="0"/>
        <w:keepLines w:val="0"/>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集中展演安排</w:t>
      </w:r>
    </w:p>
    <w:p>
      <w:pPr>
        <w:keepNext w:val="0"/>
        <w:keepLines w:val="0"/>
        <w:pageBreakBefore w:val="0"/>
        <w:kinsoku/>
        <w:wordWrap/>
        <w:overflowPunct/>
        <w:topLinePunct/>
        <w:autoSpaceDE/>
        <w:autoSpaceDN/>
        <w:bidi w:val="0"/>
        <w:adjustRightInd/>
        <w:snapToGrid/>
        <w:spacing w:line="560" w:lineRule="exact"/>
        <w:textAlignment w:val="auto"/>
        <w:rPr>
          <w:rFonts w:hint="eastAsia" w:ascii="方正仿宋_GBK" w:hAnsi="方正仿宋_GBK" w:eastAsia="方正仿宋_GBK" w:cs="方正仿宋_GBK"/>
          <w:kern w:val="0"/>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r>
        <w:rPr>
          <w:rFonts w:hint="eastAsia" w:ascii="Times New Roman" w:hAnsi="Times New Roman" w:eastAsia="方正仿宋_GBK" w:cs="Times New Roman"/>
          <w:spacing w:val="0"/>
          <w:sz w:val="32"/>
          <w:szCs w:val="32"/>
          <w:lang w:val="en-US" w:eastAsia="zh-CN"/>
        </w:rPr>
        <w:t>。</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七、报名及联系方式</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可登录自治区教育厅网站查看展演通知下载报名表，于202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val="en-US" w:eastAsia="zh-CN"/>
        </w:rPr>
        <w:t>年</w:t>
      </w:r>
      <w:r>
        <w:rPr>
          <w:rFonts w:hint="eastAsia"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val="en-US" w:eastAsia="zh-CN"/>
        </w:rPr>
        <w:t>月</w:t>
      </w:r>
      <w:r>
        <w:rPr>
          <w:rFonts w:hint="eastAsia" w:ascii="Times New Roman" w:hAnsi="Times New Roman" w:eastAsia="方正仿宋_GBK" w:cs="Times New Roman"/>
          <w:spacing w:val="0"/>
          <w:sz w:val="32"/>
          <w:szCs w:val="32"/>
          <w:lang w:val="en-US" w:eastAsia="zh-CN"/>
        </w:rPr>
        <w:t>31</w:t>
      </w:r>
      <w:r>
        <w:rPr>
          <w:rFonts w:hint="default" w:ascii="Times New Roman" w:hAnsi="Times New Roman" w:eastAsia="方正仿宋_GBK" w:cs="Times New Roman"/>
          <w:spacing w:val="0"/>
          <w:sz w:val="32"/>
          <w:szCs w:val="32"/>
          <w:lang w:val="en-US" w:eastAsia="zh-CN"/>
        </w:rPr>
        <w:t>日前将填写好的报名表电子版、并将盖有学校公章的PDF版报名表、作品视频mpg2格式及作品审查意见书（</w:t>
      </w:r>
      <w:r>
        <w:rPr>
          <w:rFonts w:hint="eastAsia" w:ascii="Times New Roman" w:hAnsi="Times New Roman" w:eastAsia="方正仿宋_GBK" w:cs="Times New Roman"/>
          <w:spacing w:val="0"/>
          <w:sz w:val="32"/>
          <w:szCs w:val="32"/>
          <w:lang w:val="en-US" w:eastAsia="zh-CN"/>
        </w:rPr>
        <w:t>附件12</w:t>
      </w:r>
      <w:r>
        <w:rPr>
          <w:rFonts w:hint="default" w:ascii="Times New Roman" w:hAnsi="Times New Roman" w:eastAsia="方正仿宋_GBK" w:cs="Times New Roman"/>
          <w:spacing w:val="0"/>
          <w:sz w:val="32"/>
          <w:szCs w:val="32"/>
          <w:lang w:val="en-US" w:eastAsia="zh-CN"/>
        </w:rPr>
        <w:t>）PDF版，以学校为单位打压缩包发送至组委会指定邮箱：2451271397@qq.com。邮件标题用“所在院校+校级联系人+电话”命名，作品的文件名用“参赛作品名称+所在院校+作品联系人+电话”命名。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sz w:val="32"/>
          <w:szCs w:val="32"/>
        </w:rPr>
      </w:pPr>
      <w:r>
        <w:rPr>
          <w:rFonts w:hint="default" w:ascii="Times New Roman" w:hAnsi="Times New Roman" w:eastAsia="方正仿宋_GBK" w:cs="Times New Roman"/>
          <w:spacing w:val="-6"/>
          <w:sz w:val="32"/>
          <w:szCs w:val="32"/>
          <w:lang w:val="en-US" w:eastAsia="zh-CN"/>
        </w:rPr>
        <w:t xml:space="preserve">（二）组委会联系人及电话：孟文博 15899086935 </w:t>
      </w:r>
      <w:r>
        <w:rPr>
          <w:rFonts w:hint="default" w:ascii="Times New Roman" w:hAnsi="Times New Roman" w:eastAsia="方正仿宋_GBK" w:cs="Times New Roman"/>
          <w:spacing w:val="-6"/>
          <w:sz w:val="32"/>
          <w:szCs w:val="32"/>
          <w:lang w:val="en-US" w:eastAsia="zh-CN"/>
        </w:rPr>
        <w:br w:type="page"/>
      </w:r>
      <w:r>
        <w:rPr>
          <w:rFonts w:hint="eastAsia" w:ascii="方正黑体_GBK" w:hAnsi="方正黑体_GBK" w:eastAsia="方正黑体_GBK" w:cs="方正黑体_GBK"/>
          <w:sz w:val="32"/>
          <w:szCs w:val="32"/>
        </w:rPr>
        <w:t>表1</w:t>
      </w:r>
    </w:p>
    <w:p>
      <w:pPr>
        <w:keepNext w:val="0"/>
        <w:keepLines w:val="0"/>
        <w:pageBreakBefore w:val="0"/>
        <w:widowControl/>
        <w:kinsoku/>
        <w:wordWrap/>
        <w:overflowPunct/>
        <w:topLinePunct/>
        <w:autoSpaceDE/>
        <w:autoSpaceDN/>
        <w:bidi w:val="0"/>
        <w:adjustRightInd/>
        <w:snapToGrid/>
        <w:spacing w:line="48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kinsoku/>
        <w:wordWrap/>
        <w:overflowPunct/>
        <w:topLinePunct/>
        <w:autoSpaceDE/>
        <w:autoSpaceDN/>
        <w:bidi w:val="0"/>
        <w:spacing w:line="500" w:lineRule="exact"/>
        <w:jc w:val="center"/>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自治区首届大学生艺术展演暨全国展演选拔</w:t>
      </w:r>
      <w:r>
        <w:rPr>
          <w:rFonts w:hint="default" w:ascii="方正小标宋_GBK" w:hAnsi="方正小标宋_GBK" w:eastAsia="方正小标宋_GBK" w:cs="方正小标宋_GBK"/>
          <w:sz w:val="36"/>
          <w:szCs w:val="36"/>
          <w:lang w:val="en-US" w:eastAsia="zh-CN"/>
        </w:rPr>
        <w:t>活动</w:t>
      </w: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器乐节目报名表</w:t>
      </w: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tbl>
      <w:tblPr>
        <w:tblStyle w:val="8"/>
        <w:tblW w:w="9051" w:type="dxa"/>
        <w:jc w:val="center"/>
        <w:tblLayout w:type="fixed"/>
        <w:tblCellMar>
          <w:top w:w="0" w:type="dxa"/>
          <w:left w:w="0" w:type="dxa"/>
          <w:bottom w:w="0" w:type="dxa"/>
          <w:right w:w="0" w:type="dxa"/>
        </w:tblCellMar>
      </w:tblPr>
      <w:tblGrid>
        <w:gridCol w:w="1435"/>
        <w:gridCol w:w="1098"/>
        <w:gridCol w:w="898"/>
        <w:gridCol w:w="1909"/>
        <w:gridCol w:w="425"/>
        <w:gridCol w:w="142"/>
        <w:gridCol w:w="1276"/>
        <w:gridCol w:w="141"/>
        <w:gridCol w:w="1727"/>
      </w:tblGrid>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w:t>
            </w:r>
          </w:p>
        </w:tc>
        <w:tc>
          <w:tcPr>
            <w:tcW w:w="7616"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（公章）</w:t>
            </w: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参演作品</w:t>
            </w:r>
          </w:p>
        </w:tc>
        <w:tc>
          <w:tcPr>
            <w:tcW w:w="447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  曲</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作品形式</w:t>
            </w:r>
          </w:p>
        </w:tc>
        <w:tc>
          <w:tcPr>
            <w:tcW w:w="447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合奏（ ）小合奏（ ）重奏（ ）</w:t>
            </w:r>
          </w:p>
        </w:tc>
        <w:tc>
          <w:tcPr>
            <w:tcW w:w="141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作品时间</w:t>
            </w:r>
          </w:p>
        </w:tc>
        <w:tc>
          <w:tcPr>
            <w:tcW w:w="17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参演组别</w:t>
            </w:r>
          </w:p>
        </w:tc>
        <w:tc>
          <w:tcPr>
            <w:tcW w:w="7616"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甲组(普通组)（    ）    乙组(专业组)（    ）</w:t>
            </w: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是否申报原创奖</w:t>
            </w:r>
          </w:p>
        </w:tc>
        <w:tc>
          <w:tcPr>
            <w:tcW w:w="7616"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  否（  ）</w:t>
            </w: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w:t>
            </w:r>
          </w:p>
        </w:tc>
        <w:tc>
          <w:tcPr>
            <w:tcW w:w="433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学生人数</w:t>
            </w:r>
          </w:p>
        </w:tc>
        <w:tc>
          <w:tcPr>
            <w:tcW w:w="18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433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186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9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3711"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 作 单 位</w:t>
            </w: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领  队</w:t>
            </w:r>
          </w:p>
        </w:tc>
        <w:tc>
          <w:tcPr>
            <w:tcW w:w="10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9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371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  挥</w:t>
            </w:r>
          </w:p>
        </w:tc>
        <w:tc>
          <w:tcPr>
            <w:tcW w:w="10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9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371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0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9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371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0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9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371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624" w:hRule="atLeast"/>
          <w:jc w:val="center"/>
        </w:trPr>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10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8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9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371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815" w:hRule="atLeast"/>
          <w:jc w:val="center"/>
        </w:trPr>
        <w:tc>
          <w:tcPr>
            <w:tcW w:w="14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w:t>
            </w:r>
          </w:p>
        </w:tc>
        <w:tc>
          <w:tcPr>
            <w:tcW w:w="7616"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 w:val="28"/>
                <w:szCs w:val="28"/>
              </w:rPr>
            </w:pPr>
          </w:p>
        </w:tc>
      </w:tr>
      <w:tr>
        <w:tblPrEx>
          <w:tblCellMar>
            <w:top w:w="0" w:type="dxa"/>
            <w:left w:w="0" w:type="dxa"/>
            <w:bottom w:w="0" w:type="dxa"/>
            <w:right w:w="0" w:type="dxa"/>
          </w:tblCellMar>
        </w:tblPrEx>
        <w:trPr>
          <w:trHeight w:val="100" w:hRule="atLeast"/>
          <w:jc w:val="center"/>
        </w:trPr>
        <w:tc>
          <w:tcPr>
            <w:tcW w:w="9051" w:type="dxa"/>
            <w:gridSpan w:val="9"/>
            <w:tcBorders>
              <w:top w:val="single" w:color="auto" w:sz="4" w:space="0"/>
              <w:left w:val="nil"/>
              <w:bottom w:val="nil"/>
              <w:right w:val="nil"/>
            </w:tcBorders>
            <w:tcMar>
              <w:top w:w="0" w:type="dxa"/>
              <w:left w:w="108" w:type="dxa"/>
              <w:bottom w:w="0" w:type="dxa"/>
              <w:right w:w="108" w:type="dxa"/>
            </w:tcMar>
          </w:tcPr>
          <w:p>
            <w:pPr>
              <w:keepNext w:val="0"/>
              <w:keepLines w:val="0"/>
              <w:pageBreakBefore w:val="0"/>
              <w:kinsoku/>
              <w:wordWrap/>
              <w:overflowPunct/>
              <w:topLinePunct/>
              <w:autoSpaceDE/>
              <w:autoSpaceDN/>
              <w:bidi w:val="0"/>
              <w:spacing w:line="400" w:lineRule="exact"/>
              <w:ind w:firstLine="240" w:firstLineChars="100"/>
              <w:textAlignment w:val="auto"/>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注意事项：1.每个节目的指导教师最多填写3位。</w:t>
            </w:r>
          </w:p>
          <w:p>
            <w:pPr>
              <w:keepNext w:val="0"/>
              <w:keepLines w:val="0"/>
              <w:pageBreakBefore w:val="0"/>
              <w:kinsoku/>
              <w:wordWrap/>
              <w:overflowPunct/>
              <w:topLinePunct/>
              <w:autoSpaceDE/>
              <w:autoSpaceDN/>
              <w:bidi w:val="0"/>
              <w:spacing w:line="400" w:lineRule="exact"/>
              <w:ind w:firstLine="24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rPr>
              <w:t xml:space="preserve">          2.申报原创奖的学校须同时提交拥有该作品唯一表演版权的声明。</w:t>
            </w:r>
          </w:p>
        </w:tc>
      </w:tr>
    </w:tbl>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sz w:val="24"/>
        </w:rPr>
      </w:pPr>
      <w:r>
        <w:rPr>
          <w:rFonts w:hint="default" w:ascii="Times New Roman" w:hAnsi="Times New Roman" w:cs="Times New Roman"/>
          <w:sz w:val="24"/>
        </w:rPr>
        <w:br w:type="page"/>
      </w:r>
    </w:p>
    <w:p>
      <w:pPr>
        <w:keepNext w:val="0"/>
        <w:keepLines w:val="0"/>
        <w:pageBreakBefore w:val="0"/>
        <w:kinsoku/>
        <w:wordWrap/>
        <w:overflowPunct/>
        <w:topLinePunct/>
        <w:autoSpaceDE/>
        <w:autoSpaceDN/>
        <w:bidi w:val="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w:t>
      </w:r>
    </w:p>
    <w:p>
      <w:pPr>
        <w:keepNext w:val="0"/>
        <w:keepLines w:val="0"/>
        <w:pageBreakBefore w:val="0"/>
        <w:kinsoku/>
        <w:wordWrap/>
        <w:overflowPunct/>
        <w:topLinePunct/>
        <w:autoSpaceDE/>
        <w:autoSpaceDN/>
        <w:bidi w:val="0"/>
        <w:spacing w:line="400" w:lineRule="exact"/>
        <w:jc w:val="both"/>
        <w:textAlignment w:val="auto"/>
        <w:rPr>
          <w:rFonts w:hint="eastAsia" w:ascii="方正黑体_GBK" w:hAnsi="方正黑体_GBK" w:eastAsia="方正黑体_GBK" w:cs="方正黑体_GBK"/>
          <w:sz w:val="32"/>
          <w:szCs w:val="32"/>
        </w:rPr>
      </w:pPr>
    </w:p>
    <w:p>
      <w:pPr>
        <w:keepNext w:val="0"/>
        <w:keepLines w:val="0"/>
        <w:pageBreakBefore w:val="0"/>
        <w:kinsoku/>
        <w:wordWrap/>
        <w:overflowPunct/>
        <w:topLinePunct/>
        <w:autoSpaceDE/>
        <w:autoSpaceDN/>
        <w:bidi w:val="0"/>
        <w:spacing w:line="500" w:lineRule="exact"/>
        <w:jc w:val="center"/>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自治区首届大学生艺术展演暨全国展演选拔</w:t>
      </w:r>
      <w:r>
        <w:rPr>
          <w:rFonts w:hint="default" w:ascii="方正小标宋_GBK" w:hAnsi="方正小标宋_GBK" w:eastAsia="方正小标宋_GBK" w:cs="方正小标宋_GBK"/>
          <w:sz w:val="36"/>
          <w:szCs w:val="36"/>
          <w:lang w:val="en-US" w:eastAsia="zh-CN"/>
        </w:rPr>
        <w:t>活动</w:t>
      </w:r>
    </w:p>
    <w:p>
      <w:pPr>
        <w:keepNext w:val="0"/>
        <w:keepLines w:val="0"/>
        <w:pageBreakBefore w:val="0"/>
        <w:kinsoku/>
        <w:wordWrap/>
        <w:overflowPunct/>
        <w:topLinePunct/>
        <w:autoSpaceDE/>
        <w:autoSpaceDN/>
        <w:bidi w:val="0"/>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器乐表演参演选手信息表</w:t>
      </w:r>
    </w:p>
    <w:p>
      <w:pPr>
        <w:keepNext w:val="0"/>
        <w:keepLines w:val="0"/>
        <w:pageBreakBefore w:val="0"/>
        <w:kinsoku/>
        <w:wordWrap/>
        <w:overflowPunct/>
        <w:topLinePunct/>
        <w:autoSpaceDE/>
        <w:autoSpaceDN/>
        <w:bidi w:val="0"/>
        <w:jc w:val="center"/>
        <w:textAlignment w:val="auto"/>
        <w:rPr>
          <w:rFonts w:hint="default" w:ascii="Times New Roman" w:hAnsi="Times New Roman" w:eastAsia="仿宋" w:cs="Times New Roman"/>
          <w:b/>
          <w:szCs w:val="21"/>
        </w:rPr>
      </w:pPr>
    </w:p>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参演单位（公章）:</w:t>
      </w:r>
    </w:p>
    <w:tbl>
      <w:tblPr>
        <w:tblStyle w:val="8"/>
        <w:tblW w:w="8897" w:type="dxa"/>
        <w:jc w:val="center"/>
        <w:tblLayout w:type="fixed"/>
        <w:tblCellMar>
          <w:top w:w="0" w:type="dxa"/>
          <w:left w:w="0" w:type="dxa"/>
          <w:bottom w:w="0" w:type="dxa"/>
          <w:right w:w="0" w:type="dxa"/>
        </w:tblCellMar>
      </w:tblPr>
      <w:tblGrid>
        <w:gridCol w:w="781"/>
        <w:gridCol w:w="1497"/>
        <w:gridCol w:w="754"/>
        <w:gridCol w:w="1520"/>
        <w:gridCol w:w="2441"/>
        <w:gridCol w:w="1904"/>
      </w:tblGrid>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 号</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姓    名</w:t>
            </w: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性 别</w:t>
            </w: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身份证号</w:t>
            </w: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所属学院（系）及专业</w:t>
            </w: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学生证号</w:t>
            </w: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r>
        <w:tblPrEx>
          <w:tblCellMar>
            <w:top w:w="0" w:type="dxa"/>
            <w:left w:w="0" w:type="dxa"/>
            <w:bottom w:w="0" w:type="dxa"/>
            <w:right w:w="0" w:type="dxa"/>
          </w:tblCellMar>
        </w:tblPrEx>
        <w:trPr>
          <w:trHeight w:val="708"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5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24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c>
          <w:tcPr>
            <w:tcW w:w="19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Cs w:val="21"/>
              </w:rPr>
            </w:pPr>
          </w:p>
        </w:tc>
      </w:tr>
    </w:tbl>
    <w:p>
      <w:pPr>
        <w:keepNext w:val="0"/>
        <w:keepLines w:val="0"/>
        <w:pageBreakBefore w:val="0"/>
        <w:kinsoku/>
        <w:wordWrap/>
        <w:overflowPunct/>
        <w:topLinePunct/>
        <w:autoSpaceDE/>
        <w:autoSpaceDN/>
        <w:bidi w:val="0"/>
        <w:textAlignment w:val="auto"/>
        <w:rPr>
          <w:rFonts w:hint="default" w:ascii="Times New Roman" w:hAnsi="Times New Roman" w:eastAsia="黑体" w:cs="Times New Roman"/>
          <w:spacing w:val="-12"/>
          <w:kern w:val="0"/>
          <w:sz w:val="32"/>
          <w:szCs w:val="32"/>
        </w:rPr>
      </w:pPr>
      <w:r>
        <w:rPr>
          <w:rFonts w:hint="default" w:ascii="Times New Roman" w:hAnsi="Times New Roman" w:eastAsia="黑体" w:cs="Times New Roman"/>
          <w:spacing w:val="-12"/>
          <w:kern w:val="0"/>
          <w:sz w:val="32"/>
          <w:szCs w:val="32"/>
        </w:rPr>
        <w:br w:type="page"/>
      </w:r>
    </w:p>
    <w:p>
      <w:pPr>
        <w:keepNext w:val="0"/>
        <w:keepLines w:val="0"/>
        <w:pageBreakBefore w:val="0"/>
        <w:widowControl/>
        <w:kinsoku/>
        <w:wordWrap/>
        <w:overflowPunct/>
        <w:topLinePunct/>
        <w:autoSpaceDE/>
        <w:autoSpaceDN/>
        <w:bidi w:val="0"/>
        <w:adjustRightInd/>
        <w:snapToGrid/>
        <w:spacing w:line="520" w:lineRule="exact"/>
        <w:jc w:val="left"/>
        <w:textAlignment w:val="auto"/>
        <w:rPr>
          <w:rFonts w:hint="eastAsia"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附件</w:t>
      </w:r>
      <w:r>
        <w:rPr>
          <w:rFonts w:hint="eastAsia" w:ascii="黑体" w:hAnsi="黑体" w:eastAsia="黑体" w:cs="黑体"/>
          <w:kern w:val="0"/>
          <w:sz w:val="32"/>
          <w:szCs w:val="32"/>
          <w:lang w:val="en-US" w:eastAsia="zh-CN"/>
        </w:rPr>
        <w:t>4</w:t>
      </w:r>
    </w:p>
    <w:p>
      <w:pPr>
        <w:keepNext w:val="0"/>
        <w:keepLines w:val="0"/>
        <w:pageBreakBefore w:val="0"/>
        <w:kinsoku/>
        <w:wordWrap/>
        <w:overflowPunct/>
        <w:topLinePunct/>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spacing w:val="-8"/>
          <w:w w:val="95"/>
          <w:kern w:val="0"/>
          <w:sz w:val="44"/>
          <w:szCs w:val="44"/>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舞蹈表演细则</w:t>
      </w:r>
    </w:p>
    <w:p>
      <w:pPr>
        <w:keepNext w:val="0"/>
        <w:keepLines w:val="0"/>
        <w:pageBreakBefore w:val="0"/>
        <w:kinsoku/>
        <w:wordWrap/>
        <w:overflowPunct/>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spacing w:val="-8"/>
          <w:w w:val="95"/>
          <w:kern w:val="0"/>
          <w:sz w:val="44"/>
          <w:szCs w:val="44"/>
        </w:rPr>
      </w:pPr>
    </w:p>
    <w:p>
      <w:pPr>
        <w:keepNext w:val="0"/>
        <w:keepLines w:val="0"/>
        <w:pageBreakBefore w:val="0"/>
        <w:widowControl w:val="0"/>
        <w:numPr>
          <w:ilvl w:val="0"/>
          <w:numId w:val="3"/>
        </w:numPr>
        <w:kinsoku/>
        <w:wordWrap/>
        <w:overflowPunct/>
        <w:topLinePunct/>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表演形式</w:t>
      </w:r>
    </w:p>
    <w:p>
      <w:pPr>
        <w:keepNext w:val="0"/>
        <w:keepLines w:val="0"/>
        <w:pageBreakBefore w:val="0"/>
        <w:kinsoku/>
        <w:wordWrap/>
        <w:overflowPunct/>
        <w:topLinePunct/>
        <w:autoSpaceDE/>
        <w:autoSpaceDN/>
        <w:bidi w:val="0"/>
        <w:adjustRightInd/>
        <w:snapToGrid/>
        <w:spacing w:line="520" w:lineRule="exact"/>
        <w:ind w:firstLine="609" w:firstLineChars="198"/>
        <w:textAlignment w:val="auto"/>
        <w:rPr>
          <w:rFonts w:hint="default"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spacing w:val="-6"/>
          <w:sz w:val="32"/>
          <w:szCs w:val="32"/>
          <w:lang w:val="en-US" w:eastAsia="zh-CN"/>
        </w:rPr>
        <w:t>（一）集体项目</w:t>
      </w:r>
    </w:p>
    <w:p>
      <w:pPr>
        <w:keepNext w:val="0"/>
        <w:keepLines w:val="0"/>
        <w:pageBreakBefore w:val="0"/>
        <w:kinsoku/>
        <w:wordWrap/>
        <w:overflowPunct/>
        <w:topLinePunct/>
        <w:autoSpaceDE/>
        <w:autoSpaceDN/>
        <w:bidi w:val="0"/>
        <w:adjustRightInd/>
        <w:snapToGrid/>
        <w:spacing w:line="560" w:lineRule="exact"/>
        <w:ind w:firstLine="609" w:firstLineChars="198"/>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群舞，人数不超过36人，演出时间不超过7分钟。</w:t>
      </w:r>
    </w:p>
    <w:p>
      <w:pPr>
        <w:keepNext w:val="0"/>
        <w:keepLines w:val="0"/>
        <w:pageBreakBefore w:val="0"/>
        <w:widowControl/>
        <w:numPr>
          <w:ilvl w:val="-1"/>
          <w:numId w:val="0"/>
        </w:numPr>
        <w:kinsoku/>
        <w:wordWrap/>
        <w:overflowPunct/>
        <w:topLinePunct/>
        <w:autoSpaceDE/>
        <w:autoSpaceDN/>
        <w:bidi w:val="0"/>
        <w:adjustRightInd/>
        <w:snapToGrid/>
        <w:spacing w:line="520" w:lineRule="exact"/>
        <w:ind w:firstLine="609" w:firstLineChars="198"/>
        <w:textAlignment w:val="auto"/>
        <w:rPr>
          <w:rFonts w:hint="eastAsia" w:ascii="方正楷体_GBK" w:hAnsi="方正楷体_GBK" w:eastAsia="方正楷体_GBK" w:cs="方正楷体_GBK"/>
          <w:spacing w:val="-6"/>
          <w:sz w:val="32"/>
          <w:szCs w:val="32"/>
          <w:lang w:val="en-US" w:eastAsia="zh-CN"/>
        </w:rPr>
      </w:pPr>
      <w:r>
        <w:rPr>
          <w:rFonts w:hint="eastAsia" w:ascii="方正楷体_GBK" w:hAnsi="方正楷体_GBK" w:eastAsia="方正楷体_GBK" w:cs="方正楷体_GBK"/>
          <w:spacing w:val="-6"/>
          <w:sz w:val="32"/>
          <w:szCs w:val="32"/>
          <w:lang w:val="en-US" w:eastAsia="zh-CN"/>
        </w:rPr>
        <w:t>（二）个人项目</w:t>
      </w:r>
    </w:p>
    <w:p>
      <w:pPr>
        <w:shd w:val="clear" w:color="auto" w:fill="auto"/>
        <w:topLinePunct/>
        <w:spacing w:line="560" w:lineRule="exact"/>
        <w:ind w:firstLine="609" w:firstLineChars="198"/>
        <w:jc w:val="left"/>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color w:val="000000"/>
          <w:spacing w:val="-6"/>
          <w:kern w:val="2"/>
          <w:sz w:val="32"/>
          <w:szCs w:val="32"/>
          <w:lang w:val="en-US" w:eastAsia="zh-CN"/>
        </w:rPr>
        <w:t>舞蹈节目</w:t>
      </w:r>
      <w:r>
        <w:rPr>
          <w:rFonts w:hint="default" w:ascii="Times New Roman" w:hAnsi="Times New Roman" w:eastAsia="方正仿宋_GBK" w:cs="Times New Roman"/>
          <w:spacing w:val="-6"/>
          <w:kern w:val="2"/>
          <w:sz w:val="32"/>
          <w:szCs w:val="32"/>
          <w:lang w:val="en-US" w:eastAsia="zh-CN" w:bidi="ar-SA"/>
        </w:rPr>
        <w:t>包括民族舞、古典舞、芭蕾舞，自选一个舞蹈片段表演，时间</w:t>
      </w:r>
      <w:r>
        <w:rPr>
          <w:rFonts w:hint="default" w:ascii="Times New Roman" w:hAnsi="Times New Roman" w:eastAsia="方正仿宋_GBK" w:cs="Times New Roman"/>
          <w:color w:val="000000"/>
          <w:spacing w:val="-6"/>
          <w:kern w:val="2"/>
          <w:sz w:val="32"/>
          <w:szCs w:val="32"/>
        </w:rPr>
        <w:t>不超过5分钟。</w:t>
      </w:r>
    </w:p>
    <w:p>
      <w:pPr>
        <w:keepNext w:val="0"/>
        <w:keepLines w:val="0"/>
        <w:pageBreakBefore w:val="0"/>
        <w:kinsoku/>
        <w:wordWrap/>
        <w:overflowPunct/>
        <w:topLinePunct/>
        <w:autoSpaceDE/>
        <w:autoSpaceDN/>
        <w:bidi w:val="0"/>
        <w:adjustRightInd/>
        <w:snapToGrid/>
        <w:spacing w:line="520" w:lineRule="exact"/>
        <w:ind w:firstLine="633" w:firstLineChars="198"/>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、表演分组</w:t>
      </w:r>
    </w:p>
    <w:p>
      <w:pPr>
        <w:keepNext w:val="0"/>
        <w:keepLines w:val="0"/>
        <w:pageBreakBefore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本届舞蹈展演的参演对象必须是我区全日制普通高校的在读本科生、专科生以及全日制研究生。展演分甲组和乙组，甲组为非艺术类专业的学生，乙组为艺术类专业的学生。</w:t>
      </w:r>
    </w:p>
    <w:p>
      <w:pPr>
        <w:keepNext w:val="0"/>
        <w:keepLines w:val="0"/>
        <w:pageBreakBefore w:val="0"/>
        <w:kinsoku/>
        <w:wordWrap/>
        <w:overflowPunct/>
        <w:topLinePunct/>
        <w:autoSpaceDE/>
        <w:autoSpaceDN/>
        <w:bidi w:val="0"/>
        <w:adjustRightInd/>
        <w:snapToGrid/>
        <w:spacing w:line="520" w:lineRule="exact"/>
        <w:ind w:firstLine="633" w:firstLineChars="198"/>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三、表演要求</w:t>
      </w:r>
    </w:p>
    <w:p>
      <w:pPr>
        <w:keepNext w:val="0"/>
        <w:keepLines w:val="0"/>
        <w:pageBreakBefore w:val="0"/>
        <w:widowControl/>
        <w:kinsoku/>
        <w:wordWrap/>
        <w:overflowPunct/>
        <w:topLinePunct/>
        <w:autoSpaceDE/>
        <w:autoSpaceDN/>
        <w:bidi w:val="0"/>
        <w:adjustRightInd/>
        <w:snapToGrid/>
        <w:spacing w:line="560" w:lineRule="exact"/>
        <w:ind w:firstLine="616"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（一）以学校为单位组队参演。同一个节目的参演者必须是同一学校的学生，甲、乙组学生之间不得跨组组队，</w:t>
      </w:r>
      <w:r>
        <w:rPr>
          <w:rFonts w:hint="default" w:ascii="Times New Roman" w:hAnsi="Times New Roman" w:eastAsia="方正仿宋_GBK" w:cs="Times New Roman"/>
          <w:color w:val="auto"/>
          <w:spacing w:val="-6"/>
          <w:sz w:val="32"/>
          <w:szCs w:val="32"/>
          <w:u w:val="none"/>
          <w:lang w:val="en-US" w:eastAsia="zh-CN"/>
        </w:rPr>
        <w:t>艺术表演类个人项目</w:t>
      </w:r>
      <w:r>
        <w:rPr>
          <w:rFonts w:hint="default" w:ascii="Times New Roman" w:hAnsi="Times New Roman" w:eastAsia="方正仿宋_GBK" w:cs="Times New Roman"/>
          <w:spacing w:val="-6"/>
          <w:sz w:val="32"/>
          <w:szCs w:val="32"/>
          <w:lang w:val="en-US" w:eastAsia="zh-CN"/>
        </w:rPr>
        <w:t>每名学生只能报一个节目，且不得与集体项目兼报，违者将取消评奖资格。</w:t>
      </w:r>
    </w:p>
    <w:p>
      <w:pPr>
        <w:keepNext w:val="0"/>
        <w:keepLines w:val="0"/>
        <w:pageBreakBefore w:val="0"/>
        <w:widowControl/>
        <w:kinsoku/>
        <w:wordWrap/>
        <w:overflowPunct/>
        <w:topLinePunct/>
        <w:autoSpaceDE/>
        <w:autoSpaceDN/>
        <w:bidi w:val="0"/>
        <w:adjustRightInd/>
        <w:snapToGrid/>
        <w:spacing w:line="560" w:lineRule="exact"/>
        <w:ind w:firstLine="616" w:firstLineChars="200"/>
        <w:jc w:val="left"/>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11"/>
          <w:sz w:val="32"/>
          <w:szCs w:val="32"/>
          <w:lang w:val="en-US" w:eastAsia="zh-CN"/>
        </w:rPr>
        <w:t>每个节目演出时间不得超过展演要求的规定，违者将扣分。</w:t>
      </w:r>
    </w:p>
    <w:p>
      <w:pPr>
        <w:keepNext w:val="0"/>
        <w:keepLines w:val="0"/>
        <w:pageBreakBefore w:val="0"/>
        <w:widowControl/>
        <w:kinsoku/>
        <w:wordWrap/>
        <w:overflowPunct/>
        <w:topLinePunct/>
        <w:autoSpaceDE/>
        <w:autoSpaceDN/>
        <w:bidi w:val="0"/>
        <w:adjustRightInd/>
        <w:snapToGrid/>
        <w:spacing w:line="560" w:lineRule="exact"/>
        <w:ind w:firstLine="616" w:firstLineChars="2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0"/>
          <w:kern w:val="2"/>
          <w:sz w:val="32"/>
          <w:szCs w:val="32"/>
          <w:lang w:val="en-US" w:eastAsia="zh-CN" w:bidi="ar-SA"/>
        </w:rPr>
        <w:t>比赛报送后不得更换参演作品，违者将视为弃权。</w:t>
      </w:r>
    </w:p>
    <w:p>
      <w:pPr>
        <w:keepNext w:val="0"/>
        <w:keepLines w:val="0"/>
        <w:pageBreakBefore w:val="0"/>
        <w:kinsoku/>
        <w:wordWrap/>
        <w:overflowPunct/>
        <w:topLinePunct/>
        <w:autoSpaceDE/>
        <w:autoSpaceDN/>
        <w:bidi w:val="0"/>
        <w:adjustRightInd/>
        <w:snapToGrid/>
        <w:spacing w:line="560" w:lineRule="exact"/>
        <w:ind w:firstLine="56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四</w:t>
      </w:r>
      <w:r>
        <w:rPr>
          <w:rFonts w:hint="default" w:ascii="Times New Roman" w:hAnsi="Times New Roman" w:eastAsia="方正仿宋_GBK" w:cs="Times New Roman"/>
          <w:spacing w:val="-6"/>
          <w:sz w:val="32"/>
          <w:szCs w:val="32"/>
          <w:lang w:val="en-US" w:eastAsia="zh-CN"/>
        </w:rPr>
        <w:t>）本届展演以学校为单位组成代表队，每个学校同一组别限报一个参演节目，设有艺术专业的学校可甲、乙组分别报送。每所高校报送作品不超过</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个，设有艺术专业高校可报送作品</w:t>
      </w:r>
      <w:r>
        <w:rPr>
          <w:rFonts w:hint="eastAsia" w:ascii="Times New Roman" w:hAnsi="Times New Roman" w:eastAsia="方正仿宋_GBK" w:cs="Times New Roman"/>
          <w:spacing w:val="-6"/>
          <w:sz w:val="32"/>
          <w:szCs w:val="32"/>
          <w:lang w:val="en-US" w:eastAsia="zh-CN"/>
        </w:rPr>
        <w:t>6</w:t>
      </w:r>
      <w:r>
        <w:rPr>
          <w:rFonts w:hint="default" w:ascii="Times New Roman" w:hAnsi="Times New Roman" w:eastAsia="方正仿宋_GBK" w:cs="Times New Roman"/>
          <w:spacing w:val="-6"/>
          <w:sz w:val="32"/>
          <w:szCs w:val="32"/>
          <w:lang w:val="en-US" w:eastAsia="zh-CN"/>
        </w:rPr>
        <w:t xml:space="preserve">个。 </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color w:val="auto"/>
          <w:spacing w:val="-6"/>
          <w:sz w:val="32"/>
          <w:szCs w:val="32"/>
          <w:u w:val="none"/>
          <w:lang w:eastAsia="zh-CN"/>
        </w:rPr>
        <w:t>（</w:t>
      </w:r>
      <w:r>
        <w:rPr>
          <w:rFonts w:hint="default" w:ascii="Times New Roman" w:hAnsi="Times New Roman" w:eastAsia="方正仿宋_GBK" w:cs="Times New Roman"/>
          <w:color w:val="auto"/>
          <w:spacing w:val="-6"/>
          <w:sz w:val="32"/>
          <w:szCs w:val="32"/>
          <w:u w:val="none"/>
          <w:lang w:val="en-US" w:eastAsia="zh-CN"/>
        </w:rPr>
        <w:t>五</w:t>
      </w:r>
      <w:r>
        <w:rPr>
          <w:rFonts w:hint="default" w:ascii="Times New Roman" w:hAnsi="Times New Roman" w:eastAsia="方正仿宋_GBK" w:cs="Times New Roman"/>
          <w:color w:val="auto"/>
          <w:spacing w:val="-6"/>
          <w:sz w:val="32"/>
          <w:szCs w:val="32"/>
          <w:u w:val="none"/>
          <w:lang w:eastAsia="zh-CN"/>
        </w:rPr>
        <w:t>）</w:t>
      </w:r>
      <w:r>
        <w:rPr>
          <w:rFonts w:hint="default" w:ascii="Times New Roman" w:hAnsi="Times New Roman" w:eastAsia="方正仿宋_GBK" w:cs="Times New Roman"/>
          <w:color w:val="auto"/>
          <w:spacing w:val="-6"/>
          <w:sz w:val="32"/>
          <w:szCs w:val="32"/>
          <w:u w:val="none"/>
        </w:rPr>
        <w:t>艺术表演节目报送视频。视频采用</w:t>
      </w:r>
      <w:r>
        <w:rPr>
          <w:rFonts w:ascii="Times New Roman" w:hAnsi="Times New Roman" w:eastAsia="方正仿宋_GBK" w:cs="Times New Roman"/>
          <w:color w:val="auto"/>
          <w:spacing w:val="-6"/>
          <w:sz w:val="32"/>
          <w:szCs w:val="32"/>
          <w:u w:val="none"/>
        </w:rPr>
        <w:t>MP</w:t>
      </w:r>
      <w:r>
        <w:rPr>
          <w:rFonts w:hint="default" w:ascii="Times New Roman" w:hAnsi="Times New Roman" w:eastAsia="方正仿宋_GBK" w:cs="Times New Roman"/>
          <w:color w:val="auto"/>
          <w:spacing w:val="-6"/>
          <w:sz w:val="32"/>
          <w:szCs w:val="32"/>
          <w:u w:val="none"/>
          <w:lang w:val="en-US" w:eastAsia="zh-CN"/>
        </w:rPr>
        <w:t>4或MPG2</w:t>
      </w:r>
      <w:r>
        <w:rPr>
          <w:rFonts w:hint="default" w:ascii="Times New Roman" w:hAnsi="Times New Roman" w:eastAsia="方正仿宋_GBK" w:cs="Times New Roman"/>
          <w:color w:val="auto"/>
          <w:spacing w:val="-6"/>
          <w:sz w:val="32"/>
          <w:szCs w:val="32"/>
          <w:u w:val="none"/>
        </w:rPr>
        <w:t>格式（压缩带宽不低于</w:t>
      </w:r>
      <w:r>
        <w:rPr>
          <w:rFonts w:ascii="Times New Roman" w:hAnsi="Times New Roman" w:eastAsia="方正仿宋_GBK" w:cs="Times New Roman"/>
          <w:color w:val="auto"/>
          <w:spacing w:val="-6"/>
          <w:sz w:val="32"/>
          <w:szCs w:val="32"/>
          <w:u w:val="none"/>
        </w:rPr>
        <w:t>10M</w:t>
      </w:r>
      <w:r>
        <w:rPr>
          <w:rFonts w:hint="default" w:ascii="Times New Roman" w:hAnsi="Times New Roman" w:eastAsia="方正仿宋_GBK" w:cs="Times New Roman"/>
          <w:color w:val="auto"/>
          <w:spacing w:val="-6"/>
          <w:sz w:val="32"/>
          <w:szCs w:val="32"/>
          <w:u w:val="none"/>
        </w:rPr>
        <w:t>，分辨率</w:t>
      </w:r>
      <w:r>
        <w:rPr>
          <w:rFonts w:ascii="Times New Roman" w:hAnsi="Times New Roman" w:eastAsia="方正仿宋_GBK" w:cs="Times New Roman"/>
          <w:color w:val="auto"/>
          <w:spacing w:val="-6"/>
          <w:sz w:val="32"/>
          <w:szCs w:val="32"/>
          <w:u w:val="none"/>
        </w:rPr>
        <w:t>1920</w:t>
      </w:r>
      <w:r>
        <w:rPr>
          <w:rFonts w:hint="default" w:ascii="Times New Roman" w:hAnsi="Times New Roman" w:eastAsia="方正仿宋_GBK" w:cs="Times New Roman"/>
          <w:color w:val="auto"/>
          <w:spacing w:val="-6"/>
          <w:sz w:val="32"/>
          <w:szCs w:val="32"/>
          <w:u w:val="none"/>
        </w:rPr>
        <w:t>×</w:t>
      </w:r>
      <w:r>
        <w:rPr>
          <w:rFonts w:ascii="Times New Roman" w:hAnsi="Times New Roman" w:eastAsia="方正仿宋_GBK" w:cs="Times New Roman"/>
          <w:color w:val="auto"/>
          <w:spacing w:val="-6"/>
          <w:sz w:val="32"/>
          <w:szCs w:val="32"/>
          <w:u w:val="none"/>
        </w:rPr>
        <w:t>1080</w:t>
      </w:r>
      <w:r>
        <w:rPr>
          <w:rFonts w:hint="default" w:ascii="Times New Roman" w:hAnsi="Times New Roman" w:eastAsia="方正仿宋_GBK" w:cs="Times New Roman"/>
          <w:color w:val="auto"/>
          <w:spacing w:val="-6"/>
          <w:sz w:val="32"/>
          <w:szCs w:val="32"/>
          <w:u w:val="none"/>
        </w:rPr>
        <w:t>），使用一个固定机位正面全景录制，声音和图像须同期录制，不得后期配音合成。每个节目视频以单独文件制作（文件大小不超过1G，不要多个文件合成），播放的内容中不得出现所在地区、学校名称</w:t>
      </w:r>
      <w:r>
        <w:rPr>
          <w:rFonts w:hint="default" w:ascii="Times New Roman" w:hAnsi="Times New Roman" w:eastAsia="方正仿宋_GBK" w:cs="Times New Roman"/>
          <w:color w:val="auto"/>
          <w:spacing w:val="-6"/>
          <w:sz w:val="32"/>
          <w:szCs w:val="32"/>
          <w:u w:val="none"/>
          <w:lang w:eastAsia="zh-CN"/>
        </w:rPr>
        <w:t>、</w:t>
      </w:r>
      <w:r>
        <w:rPr>
          <w:rFonts w:hint="default" w:ascii="Times New Roman" w:hAnsi="Times New Roman" w:eastAsia="方正仿宋_GBK" w:cs="Times New Roman"/>
          <w:color w:val="auto"/>
          <w:spacing w:val="-6"/>
          <w:sz w:val="32"/>
          <w:szCs w:val="32"/>
          <w:u w:val="none"/>
          <w:lang w:val="en-US" w:eastAsia="zh-CN"/>
        </w:rPr>
        <w:t>学生姓名</w:t>
      </w:r>
      <w:r>
        <w:rPr>
          <w:rFonts w:hint="default" w:ascii="Times New Roman" w:hAnsi="Times New Roman" w:eastAsia="方正仿宋_GBK" w:cs="Times New Roman"/>
          <w:color w:val="auto"/>
          <w:spacing w:val="-6"/>
          <w:sz w:val="32"/>
          <w:szCs w:val="32"/>
          <w:u w:val="none"/>
        </w:rPr>
        <w:t>和指导教师姓名</w:t>
      </w:r>
      <w:r>
        <w:rPr>
          <w:rFonts w:hint="default" w:ascii="Times New Roman" w:hAnsi="Times New Roman" w:eastAsia="方正仿宋_GBK" w:cs="Times New Roman"/>
          <w:color w:val="auto"/>
          <w:spacing w:val="-6"/>
          <w:sz w:val="32"/>
          <w:szCs w:val="32"/>
          <w:u w:val="none"/>
          <w:lang w:val="en-US" w:eastAsia="zh-CN"/>
        </w:rPr>
        <w:t>等信息</w:t>
      </w:r>
      <w:r>
        <w:rPr>
          <w:rFonts w:hint="default" w:ascii="Times New Roman" w:hAnsi="Times New Roman" w:eastAsia="方正仿宋_GBK" w:cs="Times New Roman"/>
          <w:color w:val="auto"/>
          <w:spacing w:val="-6"/>
          <w:sz w:val="32"/>
          <w:szCs w:val="32"/>
          <w:u w:val="none"/>
        </w:rPr>
        <w:t>。</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（六）学校要严格把关，避免产生著作权纠纷。如发生著作权问题，取消学校评奖资格，并由报送学校承担相关责任。</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、奖项设置</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（一）艺术表演奖：甲、乙组分设一、二、三</w:t>
      </w:r>
      <w:r>
        <w:rPr>
          <w:rFonts w:hint="eastAsia" w:ascii="Times New Roman" w:hAnsi="Times New Roman" w:eastAsia="方正仿宋_GBK" w:cs="Times New Roman"/>
          <w:spacing w:val="-6"/>
          <w:sz w:val="32"/>
          <w:szCs w:val="32"/>
          <w:lang w:val="en-US" w:eastAsia="zh-CN"/>
        </w:rPr>
        <w:t>等奖和</w:t>
      </w:r>
      <w:r>
        <w:rPr>
          <w:rFonts w:hint="default" w:ascii="Times New Roman" w:hAnsi="Times New Roman" w:eastAsia="方正仿宋_GBK" w:cs="Times New Roman"/>
          <w:spacing w:val="-6"/>
          <w:sz w:val="32"/>
          <w:szCs w:val="32"/>
          <w:lang w:val="en-US" w:eastAsia="zh-CN"/>
        </w:rPr>
        <w:t>优秀奖。</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（二）优秀创作奖：在甲、乙组获得一等奖的近三年内的原创作品中评选，参评学校须在报名时提交拥有该作品唯一表演版权的声明。</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（三）优秀指导教师奖：甲、乙组获一、二等奖作品的指导教师获得优秀指导教师奖（每个节目不超过3名）。</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（四）</w:t>
      </w:r>
      <w:r>
        <w:rPr>
          <w:rFonts w:hint="eastAsia" w:ascii="方正仿宋_GBK" w:hAnsi="方正仿宋_GBK" w:eastAsia="方正仿宋_GBK" w:cs="方正仿宋_GBK"/>
          <w:sz w:val="32"/>
          <w:szCs w:val="32"/>
          <w:lang w:val="en-US" w:eastAsia="zh-CN"/>
        </w:rPr>
        <w:t>个人专项奖：甲、乙组分设奖励个人项目优秀展演的获奖学生。</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本届舞蹈展演实行网络初</w:t>
      </w:r>
      <w:r>
        <w:rPr>
          <w:rFonts w:hint="eastAsia" w:ascii="Times New Roman" w:hAnsi="Times New Roman" w:eastAsia="方正仿宋_GBK" w:cs="Times New Roman"/>
          <w:spacing w:val="-6"/>
          <w:sz w:val="32"/>
          <w:szCs w:val="32"/>
          <w:lang w:val="en-US" w:eastAsia="zh-CN"/>
        </w:rPr>
        <w:t>评</w:t>
      </w:r>
      <w:r>
        <w:rPr>
          <w:rFonts w:hint="default" w:ascii="Times New Roman" w:hAnsi="Times New Roman" w:eastAsia="方正仿宋_GBK" w:cs="Times New Roman"/>
          <w:spacing w:val="-6"/>
          <w:sz w:val="32"/>
          <w:szCs w:val="32"/>
          <w:lang w:val="en-US" w:eastAsia="zh-CN"/>
        </w:rPr>
        <w:t>和自治区集中展演两个阶段。网络初评定自治区三等奖、优秀奖。选拔优秀节目参加自治区集中展演评定一、二等奖。</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五、网络评审安排</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（一）报名：202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8</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lang w:val="en-US" w:eastAsia="zh-CN"/>
        </w:rPr>
        <w:t>日前，各参演学校进行网络评审报名。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val="en-US" w:eastAsia="zh-CN"/>
        </w:rPr>
        <w:t>月，组委会组织评审专家进行初审。</w:t>
      </w:r>
    </w:p>
    <w:p>
      <w:pPr>
        <w:keepNext w:val="0"/>
        <w:keepLines w:val="0"/>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集中展演安排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七、报名及联系方式</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（一）可登录自治区教育厅网站查看展演通知下载报名表，于202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8</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lang w:val="en-US" w:eastAsia="zh-CN"/>
        </w:rPr>
        <w:t>日前将填写好的报名表电子版、并将盖有学校公章的PDF版报名表、作品视频mpg2格式及作品审查意见书（</w:t>
      </w:r>
      <w:r>
        <w:rPr>
          <w:rFonts w:hint="eastAsia" w:ascii="Times New Roman" w:hAnsi="Times New Roman" w:eastAsia="方正仿宋_GBK" w:cs="Times New Roman"/>
          <w:spacing w:val="-6"/>
          <w:sz w:val="32"/>
          <w:szCs w:val="32"/>
          <w:lang w:val="en-US" w:eastAsia="zh-CN"/>
        </w:rPr>
        <w:t>附件12</w:t>
      </w:r>
      <w:r>
        <w:rPr>
          <w:rFonts w:hint="default" w:ascii="Times New Roman" w:hAnsi="Times New Roman" w:eastAsia="方正仿宋_GBK" w:cs="Times New Roman"/>
          <w:spacing w:val="-6"/>
          <w:sz w:val="32"/>
          <w:szCs w:val="32"/>
          <w:lang w:val="en-US" w:eastAsia="zh-CN"/>
        </w:rPr>
        <w:t>）PDF版，以学校为单位打压缩包发送至组委会指定邮箱：1510811321@qq.com。邮件标题用“所在院校+校级联系人+电话”命名，作品的文件名用“参赛作品名称+所在院校+作品联系人+电话”命名。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sz w:val="32"/>
          <w:szCs w:val="32"/>
        </w:rPr>
      </w:pPr>
      <w:r>
        <w:rPr>
          <w:rFonts w:hint="default" w:ascii="Times New Roman" w:hAnsi="Times New Roman" w:eastAsia="方正仿宋_GBK" w:cs="Times New Roman"/>
          <w:spacing w:val="-6"/>
          <w:sz w:val="32"/>
          <w:szCs w:val="32"/>
          <w:lang w:val="en-US" w:eastAsia="zh-CN"/>
        </w:rPr>
        <w:t>（二）组委会联系人及电话：李檬飞 15276529861</w:t>
      </w:r>
      <w:r>
        <w:rPr>
          <w:rFonts w:hint="default" w:ascii="Times New Roman" w:hAnsi="Times New Roman" w:eastAsia="方正仿宋_GBK" w:cs="Times New Roman"/>
          <w:spacing w:val="-6"/>
          <w:sz w:val="32"/>
          <w:szCs w:val="32"/>
          <w:lang w:val="en-US" w:eastAsia="zh-CN"/>
        </w:rPr>
        <w:br w:type="page"/>
      </w:r>
      <w:r>
        <w:rPr>
          <w:rFonts w:hint="eastAsia" w:ascii="方正黑体_GBK" w:hAnsi="方正黑体_GBK" w:eastAsia="方正黑体_GBK" w:cs="方正黑体_GBK"/>
          <w:sz w:val="32"/>
          <w:szCs w:val="32"/>
        </w:rPr>
        <w:t xml:space="preserve">表1 </w:t>
      </w:r>
    </w:p>
    <w:p>
      <w:pPr>
        <w:keepNext w:val="0"/>
        <w:keepLines w:val="0"/>
        <w:pageBreakBefore w:val="0"/>
        <w:widowControl w:val="0"/>
        <w:kinsoku/>
        <w:wordWrap/>
        <w:overflowPunct/>
        <w:topLinePunct/>
        <w:autoSpaceDE/>
        <w:autoSpaceDN/>
        <w:bidi w:val="0"/>
        <w:adjustRightInd/>
        <w:snapToGrid/>
        <w:spacing w:line="4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舞蹈节目报名表</w:t>
      </w:r>
    </w:p>
    <w:p>
      <w:pPr>
        <w:keepNext w:val="0"/>
        <w:keepLines w:val="0"/>
        <w:pageBreakBefore w:val="0"/>
        <w:kinsoku/>
        <w:wordWrap/>
        <w:overflowPunct/>
        <w:topLinePunct/>
        <w:autoSpaceDE/>
        <w:autoSpaceDN/>
        <w:bidi w:val="0"/>
        <w:ind w:left="860" w:leftChars="210" w:hanging="419" w:hangingChars="199"/>
        <w:jc w:val="center"/>
        <w:textAlignment w:val="auto"/>
        <w:rPr>
          <w:rFonts w:hint="default" w:ascii="Times New Roman" w:hAnsi="Times New Roman" w:cs="Times New Roman"/>
          <w:b/>
          <w:szCs w:val="21"/>
        </w:rPr>
      </w:pPr>
      <w:r>
        <w:rPr>
          <w:rFonts w:hint="default" w:ascii="Times New Roman" w:hAnsi="Times New Roman" w:cs="Times New Roman"/>
          <w:b/>
          <w:szCs w:val="21"/>
        </w:rPr>
        <w:t xml:space="preserve">    </w:t>
      </w:r>
    </w:p>
    <w:p>
      <w:pPr>
        <w:keepNext w:val="0"/>
        <w:keepLines w:val="0"/>
        <w:pageBreakBefore w:val="0"/>
        <w:kinsoku/>
        <w:wordWrap/>
        <w:overflowPunct/>
        <w:topLinePunct/>
        <w:autoSpaceDE/>
        <w:autoSpaceDN/>
        <w:bidi w:val="0"/>
        <w:ind w:left="998" w:leftChars="210" w:hanging="557" w:hangingChars="199"/>
        <w:jc w:val="both"/>
        <w:textAlignment w:val="auto"/>
        <w:rPr>
          <w:rFonts w:hint="default" w:ascii="Times New Roman" w:hAnsi="Times New Roman" w:eastAsia="仿宋" w:cs="Times New Roman"/>
          <w:szCs w:val="21"/>
        </w:rPr>
      </w:pPr>
      <w:r>
        <w:rPr>
          <w:rFonts w:hint="default" w:ascii="Times New Roman" w:hAnsi="Times New Roman" w:eastAsia="仿宋" w:cs="Times New Roman"/>
          <w:sz w:val="28"/>
          <w:szCs w:val="28"/>
        </w:rPr>
        <w:t>学校盖章：</w:t>
      </w:r>
      <w:r>
        <w:rPr>
          <w:rFonts w:hint="default" w:ascii="Times New Roman" w:hAnsi="Times New Roman" w:cs="Times New Roman"/>
          <w:b/>
          <w:sz w:val="28"/>
          <w:szCs w:val="28"/>
        </w:rPr>
        <w:t xml:space="preserve">    </w:t>
      </w:r>
      <w:r>
        <w:rPr>
          <w:rFonts w:hint="default" w:ascii="Times New Roman" w:hAnsi="Times New Roman" w:cs="Times New Roman"/>
          <w:b/>
          <w:szCs w:val="21"/>
        </w:rPr>
        <w:t xml:space="preserve">                      </w:t>
      </w:r>
    </w:p>
    <w:tbl>
      <w:tblPr>
        <w:tblStyle w:val="8"/>
        <w:tblW w:w="8618" w:type="dxa"/>
        <w:jc w:val="center"/>
        <w:tblLayout w:type="fixed"/>
        <w:tblCellMar>
          <w:top w:w="0" w:type="dxa"/>
          <w:left w:w="108" w:type="dxa"/>
          <w:bottom w:w="0" w:type="dxa"/>
          <w:right w:w="108" w:type="dxa"/>
        </w:tblCellMar>
      </w:tblPr>
      <w:tblGrid>
        <w:gridCol w:w="1492"/>
        <w:gridCol w:w="1778"/>
        <w:gridCol w:w="877"/>
        <w:gridCol w:w="1705"/>
        <w:gridCol w:w="2766"/>
      </w:tblGrid>
      <w:tr>
        <w:tblPrEx>
          <w:tblCellMar>
            <w:top w:w="0" w:type="dxa"/>
            <w:left w:w="108" w:type="dxa"/>
            <w:bottom w:w="0" w:type="dxa"/>
            <w:right w:w="108" w:type="dxa"/>
          </w:tblCellMar>
        </w:tblPrEx>
        <w:trPr>
          <w:trHeight w:val="58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作品名称</w:t>
            </w:r>
          </w:p>
        </w:tc>
        <w:tc>
          <w:tcPr>
            <w:tcW w:w="26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参演单位</w:t>
            </w: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8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参演组别</w:t>
            </w:r>
          </w:p>
        </w:tc>
        <w:tc>
          <w:tcPr>
            <w:tcW w:w="265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甲组（  ）  乙组（  ）</w:t>
            </w:r>
          </w:p>
        </w:tc>
        <w:tc>
          <w:tcPr>
            <w:tcW w:w="17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作品时长</w:t>
            </w:r>
          </w:p>
        </w:tc>
        <w:tc>
          <w:tcPr>
            <w:tcW w:w="2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8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领队</w:t>
            </w:r>
          </w:p>
        </w:tc>
        <w:tc>
          <w:tcPr>
            <w:tcW w:w="177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58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联系电话</w:t>
            </w:r>
          </w:p>
        </w:tc>
        <w:tc>
          <w:tcPr>
            <w:tcW w:w="2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49" w:hRule="atLeast"/>
          <w:jc w:val="center"/>
        </w:trPr>
        <w:tc>
          <w:tcPr>
            <w:tcW w:w="149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指导教师</w:t>
            </w: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姓名</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工作单位</w:t>
            </w: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联系电话</w:t>
            </w:r>
          </w:p>
        </w:tc>
      </w:tr>
      <w:tr>
        <w:tblPrEx>
          <w:tblCellMar>
            <w:top w:w="0" w:type="dxa"/>
            <w:left w:w="108" w:type="dxa"/>
            <w:bottom w:w="0" w:type="dxa"/>
            <w:right w:w="108" w:type="dxa"/>
          </w:tblCellMar>
        </w:tblPrEx>
        <w:trPr>
          <w:trHeight w:val="580" w:hRule="atLeast"/>
          <w:jc w:val="center"/>
        </w:trPr>
        <w:tc>
          <w:tcPr>
            <w:tcW w:w="14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80" w:hRule="atLeast"/>
          <w:jc w:val="center"/>
        </w:trPr>
        <w:tc>
          <w:tcPr>
            <w:tcW w:w="149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80" w:hRule="atLeast"/>
          <w:jc w:val="center"/>
        </w:trPr>
        <w:tc>
          <w:tcPr>
            <w:tcW w:w="149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8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是否申报</w:t>
            </w:r>
          </w:p>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原创奖</w:t>
            </w:r>
          </w:p>
        </w:tc>
        <w:tc>
          <w:tcPr>
            <w:tcW w:w="26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是（  ）  否（  ）</w:t>
            </w: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原创作品编导：</w:t>
            </w:r>
          </w:p>
        </w:tc>
        <w:tc>
          <w:tcPr>
            <w:tcW w:w="2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49"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天幕选用</w:t>
            </w:r>
          </w:p>
        </w:tc>
        <w:tc>
          <w:tcPr>
            <w:tcW w:w="712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autoSpaceDE/>
              <w:autoSpaceDN/>
              <w:bidi w:val="0"/>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黑（  ）  白（  ）</w:t>
            </w:r>
          </w:p>
        </w:tc>
      </w:tr>
      <w:tr>
        <w:tblPrEx>
          <w:tblCellMar>
            <w:top w:w="0" w:type="dxa"/>
            <w:left w:w="108" w:type="dxa"/>
            <w:bottom w:w="0" w:type="dxa"/>
            <w:right w:w="108" w:type="dxa"/>
          </w:tblCellMar>
        </w:tblPrEx>
        <w:trPr>
          <w:trHeight w:val="3058" w:hRule="atLeast"/>
          <w:jc w:val="center"/>
        </w:trPr>
        <w:tc>
          <w:tcPr>
            <w:tcW w:w="8618"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autoSpaceDE/>
              <w:autoSpaceDN/>
              <w:bidi w:val="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演出作品选题及构思阐述（原创作品填写）：</w:t>
            </w:r>
          </w:p>
          <w:p>
            <w:pPr>
              <w:keepNext w:val="0"/>
              <w:keepLines w:val="0"/>
              <w:pageBreakBefore w:val="0"/>
              <w:widowControl/>
              <w:kinsoku/>
              <w:wordWrap/>
              <w:overflowPunct/>
              <w:topLinePunct/>
              <w:autoSpaceDE/>
              <w:autoSpaceDN/>
              <w:bidi w:val="0"/>
              <w:jc w:val="right"/>
              <w:textAlignment w:val="auto"/>
              <w:rPr>
                <w:rFonts w:hint="default" w:ascii="Times New Roman" w:hAnsi="Times New Roman" w:eastAsia="仿宋_GB2312" w:cs="Times New Roman"/>
                <w:kern w:val="0"/>
                <w:szCs w:val="21"/>
              </w:rPr>
            </w:pPr>
          </w:p>
          <w:p>
            <w:pPr>
              <w:keepNext w:val="0"/>
              <w:keepLines w:val="0"/>
              <w:pageBreakBefore w:val="0"/>
              <w:widowControl/>
              <w:kinsoku/>
              <w:wordWrap/>
              <w:overflowPunct/>
              <w:topLinePunct/>
              <w:autoSpaceDE/>
              <w:autoSpaceDN/>
              <w:bidi w:val="0"/>
              <w:jc w:val="right"/>
              <w:textAlignment w:val="auto"/>
              <w:rPr>
                <w:rFonts w:hint="default" w:ascii="Times New Roman" w:hAnsi="Times New Roman" w:eastAsia="仿宋_GB2312" w:cs="Times New Roman"/>
                <w:kern w:val="0"/>
                <w:szCs w:val="21"/>
              </w:rPr>
            </w:pPr>
          </w:p>
          <w:p>
            <w:pPr>
              <w:keepNext w:val="0"/>
              <w:keepLines w:val="0"/>
              <w:pageBreakBefore w:val="0"/>
              <w:widowControl/>
              <w:kinsoku/>
              <w:wordWrap/>
              <w:overflowPunct/>
              <w:topLinePunct/>
              <w:autoSpaceDE/>
              <w:autoSpaceDN/>
              <w:bidi w:val="0"/>
              <w:jc w:val="right"/>
              <w:textAlignment w:val="auto"/>
              <w:rPr>
                <w:rFonts w:hint="default" w:ascii="Times New Roman" w:hAnsi="Times New Roman" w:eastAsia="仿宋_GB2312" w:cs="Times New Roman"/>
                <w:kern w:val="0"/>
                <w:szCs w:val="21"/>
              </w:rPr>
            </w:pPr>
          </w:p>
        </w:tc>
      </w:tr>
    </w:tbl>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rPr>
      </w:pPr>
      <w:r>
        <w:rPr>
          <w:rFonts w:hint="default" w:ascii="Times New Roman" w:hAnsi="Times New Roman" w:eastAsia="仿宋_GB2312" w:cs="Times New Roman"/>
        </w:rPr>
        <w:t>注意事项：</w:t>
      </w:r>
    </w:p>
    <w:p>
      <w:pPr>
        <w:keepNext w:val="0"/>
        <w:keepLines w:val="0"/>
        <w:pageBreakBefore w:val="0"/>
        <w:numPr>
          <w:ilvl w:val="0"/>
          <w:numId w:val="4"/>
        </w:numPr>
        <w:kinsoku/>
        <w:wordWrap/>
        <w:overflowPunct/>
        <w:topLinePunct/>
        <w:autoSpaceDE/>
        <w:autoSpaceDN/>
        <w:bidi w:val="0"/>
        <w:textAlignment w:val="auto"/>
        <w:rPr>
          <w:rFonts w:hint="default" w:ascii="Times New Roman" w:hAnsi="Times New Roman" w:eastAsia="仿宋_GB2312" w:cs="Times New Roman"/>
        </w:rPr>
      </w:pPr>
      <w:r>
        <w:rPr>
          <w:rFonts w:hint="default" w:ascii="Times New Roman" w:hAnsi="Times New Roman" w:eastAsia="仿宋_GB2312" w:cs="Times New Roman"/>
        </w:rPr>
        <w:t>参演作品请自备服装、道具；伴奏带统一要求报送CD光碟一份、U盘电子版一份；</w:t>
      </w:r>
    </w:p>
    <w:p>
      <w:pPr>
        <w:keepNext w:val="0"/>
        <w:keepLines w:val="0"/>
        <w:pageBreakBefore w:val="0"/>
        <w:numPr>
          <w:ilvl w:val="0"/>
          <w:numId w:val="4"/>
        </w:numPr>
        <w:kinsoku/>
        <w:wordWrap/>
        <w:overflowPunct/>
        <w:topLinePunct/>
        <w:autoSpaceDE/>
        <w:autoSpaceDN/>
        <w:bidi w:val="0"/>
        <w:textAlignment w:val="auto"/>
        <w:rPr>
          <w:rFonts w:hint="default" w:ascii="Times New Roman" w:hAnsi="Times New Roman" w:eastAsia="仿宋_GB2312" w:cs="Times New Roman"/>
        </w:rPr>
      </w:pPr>
      <w:r>
        <w:rPr>
          <w:rFonts w:hint="default" w:ascii="Times New Roman" w:hAnsi="Times New Roman" w:eastAsia="仿宋_GB2312" w:cs="Times New Roman"/>
        </w:rPr>
        <w:t>甲、乙组均参演的学校，需每个节目单独填表；务必注明领队负责人和联系方式；</w:t>
      </w:r>
    </w:p>
    <w:p>
      <w:pPr>
        <w:keepNext w:val="0"/>
        <w:keepLines w:val="0"/>
        <w:pageBreakBefore w:val="0"/>
        <w:numPr>
          <w:ilvl w:val="0"/>
          <w:numId w:val="4"/>
        </w:numPr>
        <w:kinsoku/>
        <w:wordWrap/>
        <w:overflowPunct/>
        <w:topLinePunct/>
        <w:autoSpaceDE/>
        <w:autoSpaceDN/>
        <w:bidi w:val="0"/>
        <w:textAlignment w:val="auto"/>
        <w:rPr>
          <w:rFonts w:hint="default" w:ascii="Times New Roman" w:hAnsi="Times New Roman" w:eastAsia="仿宋_GB2312" w:cs="Times New Roman"/>
        </w:rPr>
      </w:pPr>
      <w:r>
        <w:rPr>
          <w:rFonts w:hint="default" w:ascii="Times New Roman" w:hAnsi="Times New Roman" w:eastAsia="仿宋_GB2312" w:cs="Times New Roman"/>
        </w:rPr>
        <w:t>申报原创奖的学校须同时提交拥有该作品唯一表演版权的声明。</w:t>
      </w:r>
    </w:p>
    <w:p>
      <w:pPr>
        <w:keepNext w:val="0"/>
        <w:keepLines w:val="0"/>
        <w:pageBreakBefore w:val="0"/>
        <w:kinsoku/>
        <w:wordWrap/>
        <w:overflowPunct/>
        <w:topLinePunct/>
        <w:autoSpaceDE/>
        <w:autoSpaceDN/>
        <w:bidi w:val="0"/>
        <w:textAlignment w:val="auto"/>
        <w:rPr>
          <w:rFonts w:hint="default" w:ascii="Times New Roman" w:hAnsi="Times New Roman" w:eastAsia="黑体" w:cs="Times New Roman"/>
          <w:spacing w:val="-12"/>
          <w:kern w:val="0"/>
          <w:sz w:val="32"/>
          <w:szCs w:val="32"/>
        </w:rPr>
      </w:pPr>
      <w:r>
        <w:rPr>
          <w:rFonts w:hint="default" w:ascii="Times New Roman" w:hAnsi="Times New Roman" w:eastAsia="黑体" w:cs="Times New Roman"/>
          <w:spacing w:val="-12"/>
          <w:kern w:val="0"/>
          <w:sz w:val="32"/>
          <w:szCs w:val="32"/>
        </w:rPr>
        <w:br w:type="page"/>
      </w:r>
    </w:p>
    <w:p>
      <w:pPr>
        <w:keepNext w:val="0"/>
        <w:keepLines w:val="0"/>
        <w:pageBreakBefore w:val="0"/>
        <w:kinsoku/>
        <w:wordWrap/>
        <w:overflowPunct/>
        <w:topLinePunct/>
        <w:autoSpaceDE/>
        <w:autoSpaceDN/>
        <w:bidi w:val="0"/>
        <w:spacing w:line="500" w:lineRule="exact"/>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w:t>
      </w:r>
    </w:p>
    <w:p>
      <w:pPr>
        <w:keepNext w:val="0"/>
        <w:keepLines w:val="0"/>
        <w:pageBreakBefore w:val="0"/>
        <w:kinsoku/>
        <w:wordWrap/>
        <w:overflowPunct/>
        <w:topLinePunct/>
        <w:autoSpaceDE/>
        <w:autoSpaceDN/>
        <w:bidi w:val="0"/>
        <w:spacing w:line="400" w:lineRule="exact"/>
        <w:jc w:val="both"/>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舞蹈表演参演人员信息表</w:t>
      </w:r>
    </w:p>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4"/>
        </w:rPr>
      </w:pPr>
    </w:p>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参演单位：（公章）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领队教师及联系方式</w:t>
      </w:r>
    </w:p>
    <w:tbl>
      <w:tblPr>
        <w:tblStyle w:val="8"/>
        <w:tblpPr w:leftFromText="180" w:rightFromText="180" w:vertAnchor="text" w:horzAnchor="page" w:tblpXSpec="center" w:tblpY="283"/>
        <w:tblOverlap w:val="never"/>
        <w:tblW w:w="8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1276"/>
        <w:gridCol w:w="1275"/>
        <w:gridCol w:w="1612"/>
        <w:gridCol w:w="2277"/>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7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姓名</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性别</w:t>
            </w:r>
          </w:p>
        </w:tc>
        <w:tc>
          <w:tcPr>
            <w:tcW w:w="16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身份证号</w:t>
            </w:r>
          </w:p>
        </w:tc>
        <w:tc>
          <w:tcPr>
            <w:tcW w:w="22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所属院（系）及专业</w:t>
            </w:r>
          </w:p>
        </w:tc>
        <w:tc>
          <w:tcPr>
            <w:tcW w:w="16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学生证号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73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27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12"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227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c>
          <w:tcPr>
            <w:tcW w:w="16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sz w:val="28"/>
                <w:szCs w:val="28"/>
              </w:rPr>
            </w:pPr>
          </w:p>
        </w:tc>
      </w:tr>
    </w:tbl>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参演组别：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节目名称：</w:t>
      </w:r>
    </w:p>
    <w:p>
      <w:pPr>
        <w:keepNext w:val="0"/>
        <w:keepLines w:val="0"/>
        <w:pageBreakBefore w:val="0"/>
        <w:kinsoku/>
        <w:wordWrap/>
        <w:overflowPunct/>
        <w:topLinePunct/>
        <w:autoSpaceDE/>
        <w:autoSpaceDN/>
        <w:bidi w:val="0"/>
        <w:spacing w:line="360" w:lineRule="auto"/>
        <w:ind w:left="420" w:hanging="420" w:hangingChars="20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注：表格行列不够可使用多页，每个节目分别填写此表。</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rFonts w:hint="eastAsia"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附件</w:t>
      </w:r>
      <w:r>
        <w:rPr>
          <w:rFonts w:hint="eastAsia" w:ascii="黑体" w:hAnsi="黑体" w:eastAsia="黑体" w:cs="黑体"/>
          <w:kern w:val="0"/>
          <w:sz w:val="32"/>
          <w:szCs w:val="32"/>
          <w:lang w:val="en-US" w:eastAsia="zh-CN"/>
        </w:rPr>
        <w:t>5</w:t>
      </w:r>
    </w:p>
    <w:p>
      <w:pPr>
        <w:keepNext w:val="0"/>
        <w:keepLines w:val="0"/>
        <w:pageBreakBefore w:val="0"/>
        <w:widowControl w:val="0"/>
        <w:kinsoku/>
        <w:wordWrap/>
        <w:overflowPunct/>
        <w:topLinePunct/>
        <w:autoSpaceDE/>
        <w:autoSpaceDN/>
        <w:bidi w:val="0"/>
        <w:adjustRightInd/>
        <w:snapToGrid/>
        <w:spacing w:line="560" w:lineRule="exact"/>
        <w:jc w:val="left"/>
        <w:textAlignment w:val="auto"/>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kinsoku/>
        <w:wordWrap/>
        <w:overflow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lang w:eastAsia="zh-CN"/>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戏剧表演细则</w:t>
      </w:r>
    </w:p>
    <w:p>
      <w:pPr>
        <w:keepNext w:val="0"/>
        <w:keepLines w:val="0"/>
        <w:pageBreakBefore w:val="0"/>
        <w:widowControl w:val="0"/>
        <w:kinsoku/>
        <w:wordWrap/>
        <w:overflowPunct/>
        <w:topLinePunct/>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val="0"/>
          <w:bCs/>
          <w:spacing w:val="-8"/>
          <w:w w:val="95"/>
          <w:kern w:val="0"/>
          <w:sz w:val="44"/>
          <w:szCs w:val="44"/>
          <w:lang w:eastAsia="zh-CN"/>
        </w:rPr>
      </w:pPr>
    </w:p>
    <w:p>
      <w:pPr>
        <w:keepNext w:val="0"/>
        <w:keepLines w:val="0"/>
        <w:pageBreakBefore w:val="0"/>
        <w:widowControl w:val="0"/>
        <w:numPr>
          <w:ilvl w:val="0"/>
          <w:numId w:val="5"/>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节目形式</w:t>
      </w:r>
    </w:p>
    <w:p>
      <w:pPr>
        <w:spacing w:line="580" w:lineRule="exact"/>
        <w:ind w:firstLine="640" w:firstLineChars="200"/>
        <w:rPr>
          <w:rFonts w:hint="eastAsia" w:ascii="方正楷体_GBK" w:hAnsi="方正楷体_GBK" w:eastAsia="方正楷体_GBK" w:cs="方正楷体_GBK"/>
          <w:color w:val="auto"/>
          <w:sz w:val="32"/>
          <w:szCs w:val="32"/>
          <w:u w:val="none"/>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一</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集体项目</w:t>
      </w:r>
    </w:p>
    <w:p>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含戏曲、校园短剧、小品、歌舞剧、音乐剧等。人数不超过12人（含伴奏），演出时间不超过12分钟。</w:t>
      </w:r>
    </w:p>
    <w:p>
      <w:pPr>
        <w:spacing w:line="580" w:lineRule="exact"/>
        <w:ind w:firstLine="640" w:firstLineChars="200"/>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二</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US" w:eastAsia="zh-CN"/>
        </w:rPr>
        <w:t>个人项目</w:t>
      </w:r>
    </w:p>
    <w:p>
      <w:pPr>
        <w:spacing w:line="560"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lang w:val="en-US" w:eastAsia="zh-CN"/>
        </w:rPr>
        <w:t>自选一个戏曲片段表演，</w:t>
      </w:r>
      <w:r>
        <w:rPr>
          <w:rFonts w:hint="default" w:ascii="Times New Roman" w:hAnsi="Times New Roman" w:eastAsia="方正仿宋_GBK" w:cs="Times New Roman"/>
          <w:color w:val="auto"/>
          <w:sz w:val="32"/>
          <w:szCs w:val="32"/>
        </w:rPr>
        <w:t>时间不超过</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分钟。</w:t>
      </w:r>
    </w:p>
    <w:p>
      <w:pPr>
        <w:keepNext w:val="0"/>
        <w:keepLines w:val="0"/>
        <w:pageBreakBefore w:val="0"/>
        <w:widowControl w:val="0"/>
        <w:numPr>
          <w:ilvl w:val="-1"/>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lang w:val="en-US" w:eastAsia="zh-CN"/>
        </w:rPr>
        <w:t>二</w:t>
      </w:r>
      <w:r>
        <w:rPr>
          <w:rFonts w:hint="eastAsia" w:ascii="方正黑体_GBK" w:hAnsi="方正黑体_GBK" w:eastAsia="方正黑体_GBK" w:cs="方正黑体_GBK"/>
          <w:b w:val="0"/>
          <w:bCs w:val="0"/>
          <w:sz w:val="32"/>
        </w:rPr>
        <w:t>、表演分组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kern w:val="2"/>
          <w:sz w:val="32"/>
          <w:szCs w:val="32"/>
          <w:lang w:val="en-US" w:eastAsia="zh-CN" w:bidi="ar-SA"/>
        </w:rPr>
        <w:t>本届</w:t>
      </w:r>
      <w:r>
        <w:rPr>
          <w:rFonts w:hint="eastAsia" w:ascii="Times New Roman" w:hAnsi="Times New Roman" w:eastAsia="方正仿宋_GBK" w:cs="Times New Roman"/>
          <w:color w:val="auto"/>
          <w:spacing w:val="0"/>
          <w:kern w:val="2"/>
          <w:sz w:val="32"/>
          <w:szCs w:val="32"/>
          <w:lang w:val="en-US" w:eastAsia="zh-CN" w:bidi="ar-SA"/>
        </w:rPr>
        <w:t>戏剧</w:t>
      </w:r>
      <w:r>
        <w:rPr>
          <w:rFonts w:hint="default" w:ascii="Times New Roman" w:hAnsi="Times New Roman" w:eastAsia="方正仿宋_GBK" w:cs="Times New Roman"/>
          <w:color w:val="auto"/>
          <w:spacing w:val="0"/>
          <w:kern w:val="2"/>
          <w:sz w:val="32"/>
          <w:szCs w:val="32"/>
          <w:lang w:val="en-US" w:eastAsia="zh-CN" w:bidi="ar-SA"/>
        </w:rPr>
        <w:t>展演的参演对象必须是我区全日制普通高校的在读本科生、专科生以及全日制研究生。</w:t>
      </w:r>
      <w:r>
        <w:rPr>
          <w:rFonts w:hint="default" w:ascii="Times New Roman" w:hAnsi="Times New Roman" w:eastAsia="方正仿宋_GBK" w:cs="Times New Roman"/>
          <w:color w:val="auto"/>
          <w:spacing w:val="0"/>
          <w:sz w:val="32"/>
          <w:szCs w:val="32"/>
          <w:lang w:val="en-US" w:eastAsia="zh-CN"/>
        </w:rPr>
        <w:t>本届大学生艺术展演活动展演分为甲、乙两个组别，展演分甲组和乙组，甲组为非艺术类专业的学生，乙组为艺术类专业的学生。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rPr>
      </w:pPr>
      <w:r>
        <w:rPr>
          <w:rFonts w:hint="default" w:ascii="Times New Roman" w:hAnsi="Times New Roman" w:eastAsia="黑体" w:cs="Times New Roman"/>
          <w:sz w:val="32"/>
        </w:rPr>
        <w:t>三、</w:t>
      </w:r>
      <w:r>
        <w:rPr>
          <w:rFonts w:hint="default" w:ascii="Times New Roman" w:hAnsi="Times New Roman" w:eastAsia="黑体" w:cs="Times New Roman"/>
          <w:b w:val="0"/>
          <w:bCs w:val="0"/>
          <w:sz w:val="32"/>
        </w:rPr>
        <w:t>参演要求</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color w:val="auto"/>
          <w:spacing w:val="0"/>
          <w:sz w:val="32"/>
          <w:szCs w:val="32"/>
          <w:lang w:val="en-US" w:eastAsia="zh-CN"/>
        </w:rPr>
        <w:t>以学校为单位组队参演。同一个节目的参演者必须是同一学校的学生，甲、乙组学生之间不得跨组组队，</w:t>
      </w:r>
      <w:r>
        <w:rPr>
          <w:rFonts w:hint="default" w:ascii="Times New Roman" w:hAnsi="Times New Roman" w:eastAsia="方正仿宋_GBK" w:cs="Times New Roman"/>
          <w:color w:val="auto"/>
          <w:sz w:val="32"/>
          <w:szCs w:val="32"/>
          <w:u w:val="none"/>
          <w:lang w:val="en-US" w:eastAsia="zh-CN"/>
        </w:rPr>
        <w:t>艺术表演类个人项目</w:t>
      </w:r>
      <w:r>
        <w:rPr>
          <w:rFonts w:hint="default" w:ascii="Times New Roman" w:hAnsi="Times New Roman" w:eastAsia="方正仿宋_GBK" w:cs="Times New Roman"/>
          <w:color w:val="auto"/>
          <w:sz w:val="32"/>
          <w:szCs w:val="32"/>
          <w:lang w:val="en-US" w:eastAsia="zh-CN"/>
        </w:rPr>
        <w:t>每名学生只能报一个节目，且不得与集体项目兼报，</w:t>
      </w:r>
      <w:r>
        <w:rPr>
          <w:rFonts w:hint="default" w:ascii="Times New Roman" w:hAnsi="Times New Roman" w:eastAsia="方正仿宋_GBK" w:cs="Times New Roman"/>
          <w:color w:val="auto"/>
          <w:spacing w:val="0"/>
          <w:sz w:val="32"/>
          <w:szCs w:val="32"/>
          <w:lang w:val="en-US" w:eastAsia="zh-CN"/>
        </w:rPr>
        <w:t>违者将取消评奖资格。</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color w:val="auto"/>
          <w:spacing w:val="0"/>
          <w:sz w:val="32"/>
          <w:szCs w:val="32"/>
          <w:lang w:val="en-US" w:eastAsia="zh-CN"/>
        </w:rPr>
        <w:t>每个节目演出时间不得超过展演要求的规定，违者将扣分。</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color w:val="auto"/>
          <w:spacing w:val="0"/>
          <w:sz w:val="32"/>
          <w:szCs w:val="32"/>
          <w:lang w:val="en-US" w:eastAsia="zh-CN"/>
        </w:rPr>
        <w:t>比赛报送后不得更换参演作品，违者将视为弃权。</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四</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color w:val="auto"/>
          <w:spacing w:val="-6"/>
          <w:sz w:val="32"/>
          <w:szCs w:val="32"/>
          <w:lang w:val="en-US" w:eastAsia="zh-CN"/>
        </w:rPr>
        <w:t>以学校为单位组建代表队参演，每个代表队同一组别限报1个参演节目。设有艺术类专业的高校可甲、乙组分别报送。每所高校报送作品不超过3个，设有艺术专业高校可报送作品6个。</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五</w:t>
      </w:r>
      <w:r>
        <w:rPr>
          <w:rFonts w:hint="eastAsia" w:ascii="仿宋_GB2312" w:eastAsia="仿宋_GB2312"/>
          <w:color w:val="auto"/>
          <w:sz w:val="32"/>
          <w:szCs w:val="32"/>
          <w:u w:val="none"/>
          <w:lang w:eastAsia="zh-CN"/>
        </w:rPr>
        <w:t>）</w:t>
      </w:r>
      <w:r>
        <w:rPr>
          <w:rFonts w:hint="default" w:ascii="Times New Roman" w:hAnsi="Times New Roman" w:eastAsia="方正仿宋_GBK" w:cs="Times New Roman"/>
          <w:color w:val="auto"/>
          <w:sz w:val="32"/>
          <w:szCs w:val="32"/>
          <w:u w:val="none"/>
        </w:rPr>
        <w:t>艺术表演节目报送视频。视频采用</w:t>
      </w:r>
      <w:r>
        <w:rPr>
          <w:rFonts w:ascii="Times New Roman" w:hAnsi="Times New Roman" w:eastAsia="方正仿宋_GBK" w:cs="Times New Roman"/>
          <w:color w:val="auto"/>
          <w:sz w:val="32"/>
          <w:szCs w:val="32"/>
          <w:u w:val="none"/>
        </w:rPr>
        <w:t>MP</w:t>
      </w:r>
      <w:r>
        <w:rPr>
          <w:rFonts w:hint="default" w:ascii="Times New Roman" w:hAnsi="Times New Roman" w:eastAsia="方正仿宋_GBK" w:cs="Times New Roman"/>
          <w:color w:val="auto"/>
          <w:sz w:val="32"/>
          <w:szCs w:val="32"/>
          <w:u w:val="none"/>
          <w:lang w:val="en-US" w:eastAsia="zh-CN"/>
        </w:rPr>
        <w:t>4或MPG2</w:t>
      </w:r>
      <w:r>
        <w:rPr>
          <w:rFonts w:hint="default" w:ascii="Times New Roman" w:hAnsi="Times New Roman" w:eastAsia="方正仿宋_GBK" w:cs="Times New Roman"/>
          <w:color w:val="auto"/>
          <w:sz w:val="32"/>
          <w:szCs w:val="32"/>
          <w:u w:val="none"/>
        </w:rPr>
        <w:t>格式（压缩带宽不低于</w:t>
      </w:r>
      <w:r>
        <w:rPr>
          <w:rFonts w:ascii="Times New Roman" w:hAnsi="Times New Roman" w:eastAsia="方正仿宋_GBK" w:cs="Times New Roman"/>
          <w:color w:val="auto"/>
          <w:sz w:val="32"/>
          <w:szCs w:val="32"/>
          <w:u w:val="none"/>
        </w:rPr>
        <w:t>10M</w:t>
      </w:r>
      <w:r>
        <w:rPr>
          <w:rFonts w:hint="default" w:ascii="Times New Roman" w:hAnsi="Times New Roman" w:eastAsia="方正仿宋_GBK" w:cs="Times New Roman"/>
          <w:color w:val="auto"/>
          <w:sz w:val="32"/>
          <w:szCs w:val="32"/>
          <w:u w:val="none"/>
        </w:rPr>
        <w:t>，分辨率</w:t>
      </w:r>
      <w:r>
        <w:rPr>
          <w:rFonts w:ascii="Times New Roman" w:hAnsi="Times New Roman" w:eastAsia="方正仿宋_GBK" w:cs="Times New Roman"/>
          <w:color w:val="auto"/>
          <w:sz w:val="32"/>
          <w:szCs w:val="32"/>
          <w:u w:val="none"/>
        </w:rPr>
        <w:t>1920</w:t>
      </w:r>
      <w:r>
        <w:rPr>
          <w:rFonts w:hint="default" w:ascii="Times New Roman" w:hAnsi="Times New Roman" w:eastAsia="方正仿宋_GBK" w:cs="Times New Roman"/>
          <w:color w:val="auto"/>
          <w:sz w:val="32"/>
          <w:szCs w:val="32"/>
          <w:u w:val="none"/>
        </w:rPr>
        <w:t>×</w:t>
      </w:r>
      <w:r>
        <w:rPr>
          <w:rFonts w:ascii="Times New Roman" w:hAnsi="Times New Roman" w:eastAsia="方正仿宋_GBK" w:cs="Times New Roman"/>
          <w:color w:val="auto"/>
          <w:sz w:val="32"/>
          <w:szCs w:val="32"/>
          <w:u w:val="none"/>
        </w:rPr>
        <w:t>1080</w:t>
      </w:r>
      <w:r>
        <w:rPr>
          <w:rFonts w:hint="default" w:ascii="Times New Roman" w:hAnsi="Times New Roman" w:eastAsia="方正仿宋_GBK" w:cs="Times New Roman"/>
          <w:color w:val="auto"/>
          <w:sz w:val="32"/>
          <w:szCs w:val="32"/>
          <w:u w:val="none"/>
        </w:rPr>
        <w:t>），使用一个固定机位正面全景录制，声音和图像须同期录制，不得后期配音合成。每个节目视频以单独文件制作（文件大小不超过1G，不要多个文件合成），播放的内容中不得出现所在地区、学校名称</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学生姓名</w:t>
      </w:r>
      <w:r>
        <w:rPr>
          <w:rFonts w:hint="default" w:ascii="Times New Roman" w:hAnsi="Times New Roman" w:eastAsia="方正仿宋_GBK" w:cs="Times New Roman"/>
          <w:color w:val="auto"/>
          <w:sz w:val="32"/>
          <w:szCs w:val="32"/>
          <w:u w:val="none"/>
        </w:rPr>
        <w:t>和指导教师姓名</w:t>
      </w:r>
      <w:r>
        <w:rPr>
          <w:rFonts w:hint="default" w:ascii="Times New Roman" w:hAnsi="Times New Roman" w:eastAsia="方正仿宋_GBK" w:cs="Times New Roman"/>
          <w:color w:val="auto"/>
          <w:sz w:val="32"/>
          <w:szCs w:val="32"/>
          <w:u w:val="none"/>
          <w:lang w:val="en-US" w:eastAsia="zh-CN"/>
        </w:rPr>
        <w:t>等信息</w:t>
      </w:r>
      <w:r>
        <w:rPr>
          <w:rFonts w:hint="default" w:ascii="Times New Roman" w:hAnsi="Times New Roman" w:eastAsia="方正仿宋_GBK" w:cs="Times New Roman"/>
          <w:color w:val="auto"/>
          <w:sz w:val="32"/>
          <w:szCs w:val="32"/>
          <w:u w:val="none"/>
        </w:rPr>
        <w:t>。</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六</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color w:val="auto"/>
          <w:spacing w:val="0"/>
          <w:sz w:val="32"/>
          <w:szCs w:val="32"/>
          <w:lang w:val="en-US" w:eastAsia="zh-CN"/>
        </w:rPr>
        <w:t>学校要严格把关，避免产生著作权纠纷。如发生著作权问题，取消学校评奖资格，并由报送学校承担相关责任。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四、奖项设置</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（一）艺术表演奖：甲、乙组分设一、二、三</w:t>
      </w:r>
      <w:r>
        <w:rPr>
          <w:rFonts w:hint="eastAsia" w:ascii="Times New Roman" w:hAnsi="Times New Roman" w:eastAsia="方正仿宋_GBK" w:cs="Times New Roman"/>
          <w:spacing w:val="-6"/>
          <w:sz w:val="32"/>
          <w:szCs w:val="32"/>
          <w:lang w:val="en-US" w:eastAsia="zh-CN"/>
        </w:rPr>
        <w:t>等奖和</w:t>
      </w:r>
      <w:r>
        <w:rPr>
          <w:rFonts w:hint="default" w:ascii="Times New Roman" w:hAnsi="Times New Roman" w:eastAsia="方正仿宋_GBK" w:cs="Times New Roman"/>
          <w:spacing w:val="-6"/>
          <w:sz w:val="32"/>
          <w:szCs w:val="32"/>
          <w:lang w:val="en-US" w:eastAsia="zh-CN"/>
        </w:rPr>
        <w:t>优秀奖。</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优秀创作奖：在甲、乙组获得一等奖的近三年内的原创作品中评选，参评学校须在报名时提交拥有该作品唯一表演版权的声明。</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0"/>
          <w:sz w:val="32"/>
          <w:szCs w:val="32"/>
          <w:lang w:val="en-US" w:eastAsia="zh-CN"/>
        </w:rPr>
        <w:t>优秀指导教师奖：甲、乙组获得一、二等奖作品的指导教师获得优秀指导教师奖（每个节目不超过3名）。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0"/>
          <w:sz w:val="32"/>
          <w:szCs w:val="32"/>
          <w:lang w:val="en-US" w:eastAsia="zh-CN"/>
        </w:rPr>
        <w:t>本届戏剧展演实行网络初</w:t>
      </w:r>
      <w:r>
        <w:rPr>
          <w:rFonts w:hint="eastAsia" w:ascii="Times New Roman" w:hAnsi="Times New Roman" w:eastAsia="方正仿宋_GBK" w:cs="Times New Roman"/>
          <w:spacing w:val="0"/>
          <w:sz w:val="32"/>
          <w:szCs w:val="32"/>
          <w:lang w:val="en-US" w:eastAsia="zh-CN"/>
        </w:rPr>
        <w:t>评</w:t>
      </w:r>
      <w:r>
        <w:rPr>
          <w:rFonts w:hint="default" w:ascii="Times New Roman" w:hAnsi="Times New Roman" w:eastAsia="方正仿宋_GBK" w:cs="Times New Roman"/>
          <w:spacing w:val="0"/>
          <w:sz w:val="32"/>
          <w:szCs w:val="32"/>
          <w:lang w:val="en-US" w:eastAsia="zh-CN"/>
        </w:rPr>
        <w:t>和自治区集中展演两个阶段。网络初评定自治区三等奖、优秀奖。选拔优秀节目参加自治区集中展演评定一、二等奖。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24"/>
        </w:rPr>
      </w:pPr>
      <w:r>
        <w:rPr>
          <w:rFonts w:hint="eastAsia" w:ascii="方正黑体_GBK" w:hAnsi="方正黑体_GBK" w:eastAsia="方正黑体_GBK" w:cs="方正黑体_GBK"/>
          <w:sz w:val="32"/>
          <w:szCs w:val="24"/>
        </w:rPr>
        <w:t>五、网络评审安排</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报名：202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val="en-US" w:eastAsia="zh-CN"/>
        </w:rPr>
        <w:t>年</w:t>
      </w:r>
      <w:r>
        <w:rPr>
          <w:rFonts w:hint="eastAsia"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val="en-US" w:eastAsia="zh-CN"/>
        </w:rPr>
        <w:t>月</w:t>
      </w:r>
      <w:r>
        <w:rPr>
          <w:rFonts w:hint="eastAsia" w:ascii="Times New Roman" w:hAnsi="Times New Roman" w:eastAsia="方正仿宋_GBK" w:cs="Times New Roman"/>
          <w:spacing w:val="0"/>
          <w:sz w:val="32"/>
          <w:szCs w:val="32"/>
          <w:lang w:val="en-US" w:eastAsia="zh-CN"/>
        </w:rPr>
        <w:t>31</w:t>
      </w:r>
      <w:r>
        <w:rPr>
          <w:rFonts w:hint="default" w:ascii="Times New Roman" w:hAnsi="Times New Roman" w:eastAsia="方正仿宋_GBK" w:cs="Times New Roman"/>
          <w:spacing w:val="0"/>
          <w:sz w:val="32"/>
          <w:szCs w:val="32"/>
          <w:lang w:val="en-US" w:eastAsia="zh-CN"/>
        </w:rPr>
        <w:t>日前，各参演学校进行网络评审报名。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val="en-US" w:eastAsia="zh-CN"/>
        </w:rPr>
        <w:t>月，组委会组织评审专家进行初审。</w:t>
      </w:r>
    </w:p>
    <w:p>
      <w:pPr>
        <w:keepNext w:val="0"/>
        <w:keepLines w:val="0"/>
        <w:pageBreakBefore w:val="0"/>
        <w:widowControl w:val="0"/>
        <w:numPr>
          <w:ilvl w:val="-1"/>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24"/>
        </w:rPr>
      </w:pPr>
      <w:r>
        <w:rPr>
          <w:rFonts w:hint="eastAsia" w:ascii="方正黑体_GBK" w:hAnsi="方正黑体_GBK" w:eastAsia="方正黑体_GBK" w:cs="方正黑体_GBK"/>
          <w:sz w:val="32"/>
          <w:szCs w:val="24"/>
          <w:lang w:val="en-US" w:eastAsia="zh-CN"/>
        </w:rPr>
        <w:t>六、</w:t>
      </w:r>
      <w:r>
        <w:rPr>
          <w:rFonts w:hint="eastAsia" w:ascii="方正黑体_GBK" w:hAnsi="方正黑体_GBK" w:eastAsia="方正黑体_GBK" w:cs="方正黑体_GBK"/>
          <w:sz w:val="32"/>
          <w:szCs w:val="24"/>
        </w:rPr>
        <w:t>集中展演安排</w:t>
      </w: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方正仿宋_GBK" w:hAnsi="方正仿宋_GBK" w:eastAsia="方正仿宋_GBK" w:cs="方正仿宋_GBK"/>
          <w:spacing w:val="-6"/>
          <w:sz w:val="32"/>
          <w:szCs w:val="32"/>
          <w:lang w:val="en-US" w:eastAsia="zh-CN"/>
        </w:rPr>
      </w:pPr>
      <w:r>
        <w:rPr>
          <w:rFonts w:hint="default" w:ascii="Times New Roman" w:hAnsi="Times New Roman" w:eastAsia="黑体" w:cs="Times New Roman"/>
          <w:sz w:val="32"/>
          <w:szCs w:val="32"/>
        </w:rPr>
        <w:t xml:space="preserve">  </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24"/>
        </w:rPr>
      </w:pPr>
      <w:r>
        <w:rPr>
          <w:rFonts w:hint="eastAsia" w:ascii="方正黑体_GBK" w:hAnsi="方正黑体_GBK" w:eastAsia="方正黑体_GBK" w:cs="方正黑体_GBK"/>
          <w:sz w:val="32"/>
          <w:szCs w:val="24"/>
        </w:rPr>
        <w:t>七、报名及联系方式</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可登录自治区教育厅网站查看展演通知下载报名表，于202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val="en-US" w:eastAsia="zh-CN"/>
        </w:rPr>
        <w:t>年</w:t>
      </w:r>
      <w:r>
        <w:rPr>
          <w:rFonts w:hint="eastAsia"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val="en-US" w:eastAsia="zh-CN"/>
        </w:rPr>
        <w:t>月</w:t>
      </w:r>
      <w:r>
        <w:rPr>
          <w:rFonts w:hint="eastAsia" w:ascii="Times New Roman" w:hAnsi="Times New Roman" w:eastAsia="方正仿宋_GBK" w:cs="Times New Roman"/>
          <w:spacing w:val="0"/>
          <w:sz w:val="32"/>
          <w:szCs w:val="32"/>
          <w:lang w:val="en-US" w:eastAsia="zh-CN"/>
        </w:rPr>
        <w:t>31</w:t>
      </w:r>
      <w:r>
        <w:rPr>
          <w:rFonts w:hint="default" w:ascii="Times New Roman" w:hAnsi="Times New Roman" w:eastAsia="方正仿宋_GBK" w:cs="Times New Roman"/>
          <w:spacing w:val="0"/>
          <w:sz w:val="32"/>
          <w:szCs w:val="32"/>
          <w:lang w:val="en-US" w:eastAsia="zh-CN"/>
        </w:rPr>
        <w:t>日前将填写好的报名表电子版、并将盖有学校公章的PDF版报名表、作品视频mpg2格式及作品审查意见书（</w:t>
      </w:r>
      <w:r>
        <w:rPr>
          <w:rFonts w:hint="eastAsia" w:ascii="Times New Roman" w:hAnsi="Times New Roman" w:eastAsia="方正仿宋_GBK" w:cs="Times New Roman"/>
          <w:spacing w:val="0"/>
          <w:sz w:val="32"/>
          <w:szCs w:val="32"/>
          <w:lang w:val="en-US" w:eastAsia="zh-CN"/>
        </w:rPr>
        <w:t>附件12</w:t>
      </w:r>
      <w:r>
        <w:rPr>
          <w:rFonts w:hint="default" w:ascii="Times New Roman" w:hAnsi="Times New Roman" w:eastAsia="方正仿宋_GBK" w:cs="Times New Roman"/>
          <w:spacing w:val="0"/>
          <w:sz w:val="32"/>
          <w:szCs w:val="32"/>
          <w:lang w:val="en-US" w:eastAsia="zh-CN"/>
        </w:rPr>
        <w:t>）PDF版，以学校为单位打压缩包发送至组委会指定邮箱：956475768@qq.com。邮件标题用“所在院校+校级联系人+电话”命名，作品的文件名用“参赛作品名称+所在院校+作品联系人+电话”命名。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eastAsia" w:ascii="方正黑体_GBK" w:hAnsi="方正黑体_GBK" w:eastAsia="方正黑体_GBK" w:cs="方正黑体_GBK"/>
          <w:sz w:val="32"/>
          <w:szCs w:val="24"/>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组委会联系人及电话：李征洋 13765475066</w:t>
      </w:r>
      <w:r>
        <w:rPr>
          <w:rFonts w:hint="default"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br w:type="page"/>
      </w:r>
      <w:r>
        <w:rPr>
          <w:rFonts w:hint="eastAsia" w:ascii="方正黑体_GBK" w:hAnsi="方正黑体_GBK" w:eastAsia="方正黑体_GBK" w:cs="方正黑体_GBK"/>
          <w:sz w:val="32"/>
          <w:szCs w:val="24"/>
        </w:rPr>
        <w:t>表1</w:t>
      </w:r>
    </w:p>
    <w:p>
      <w:pPr>
        <w:keepNext w:val="0"/>
        <w:keepLines w:val="0"/>
        <w:pageBreakBefore w:val="0"/>
        <w:widowControl w:val="0"/>
        <w:kinsoku/>
        <w:wordWrap/>
        <w:overflowPunct/>
        <w:topLinePunct/>
        <w:autoSpaceDE/>
        <w:autoSpaceDN/>
        <w:bidi w:val="0"/>
        <w:adjustRightInd/>
        <w:snapToGrid/>
        <w:spacing w:line="340" w:lineRule="exact"/>
        <w:ind w:firstLine="640" w:firstLineChars="200"/>
        <w:textAlignment w:val="auto"/>
        <w:rPr>
          <w:rFonts w:hint="default" w:ascii="方正黑体_GBK" w:hAnsi="方正黑体_GBK" w:eastAsia="方正黑体_GBK" w:cs="方正黑体_GBK"/>
          <w:sz w:val="32"/>
          <w:szCs w:val="24"/>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戏剧节目报名表</w:t>
      </w:r>
    </w:p>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b/>
          <w:sz w:val="32"/>
          <w:szCs w:val="32"/>
        </w:rPr>
      </w:pPr>
    </w:p>
    <w:tbl>
      <w:tblPr>
        <w:tblStyle w:val="8"/>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25"/>
        <w:gridCol w:w="1230"/>
        <w:gridCol w:w="1570"/>
        <w:gridCol w:w="9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80" w:type="dxa"/>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w:t>
            </w:r>
          </w:p>
        </w:tc>
        <w:tc>
          <w:tcPr>
            <w:tcW w:w="6285" w:type="dxa"/>
            <w:gridSpan w:val="5"/>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作品名称</w:t>
            </w:r>
          </w:p>
        </w:tc>
        <w:tc>
          <w:tcPr>
            <w:tcW w:w="2555" w:type="dxa"/>
            <w:gridSpan w:val="2"/>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c>
          <w:tcPr>
            <w:tcW w:w="1570" w:type="dxa"/>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作品时长</w:t>
            </w:r>
          </w:p>
        </w:tc>
        <w:tc>
          <w:tcPr>
            <w:tcW w:w="2160" w:type="dxa"/>
            <w:gridSpan w:val="2"/>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参演组别</w:t>
            </w:r>
          </w:p>
        </w:tc>
        <w:tc>
          <w:tcPr>
            <w:tcW w:w="2555" w:type="dxa"/>
            <w:gridSpan w:val="2"/>
          </w:tcPr>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甲组（） </w:t>
            </w:r>
          </w:p>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乙组（）</w:t>
            </w:r>
          </w:p>
        </w:tc>
        <w:tc>
          <w:tcPr>
            <w:tcW w:w="1570" w:type="dxa"/>
          </w:tcPr>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是否申报原创奖</w:t>
            </w:r>
          </w:p>
        </w:tc>
        <w:tc>
          <w:tcPr>
            <w:tcW w:w="2160" w:type="dxa"/>
            <w:gridSpan w:val="2"/>
          </w:tcPr>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w:t>
            </w:r>
          </w:p>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作品形式</w:t>
            </w:r>
          </w:p>
        </w:tc>
        <w:tc>
          <w:tcPr>
            <w:tcW w:w="6285" w:type="dxa"/>
            <w:gridSpan w:val="5"/>
          </w:tcPr>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短剧（ ）戏曲（ ）音乐剧（ ）</w:t>
            </w:r>
          </w:p>
          <w:p>
            <w:pPr>
              <w:keepNext w:val="0"/>
              <w:keepLines w:val="0"/>
              <w:pageBreakBefore w:val="0"/>
              <w:tabs>
                <w:tab w:val="left" w:pos="6840"/>
              </w:tabs>
              <w:kinsoku/>
              <w:wordWrap/>
              <w:overflowPunct/>
              <w:topLinePunct/>
              <w:autoSpaceDE/>
              <w:autoSpaceDN/>
              <w:bidi w:val="0"/>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小品（ ）歌舞剧（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w:t>
            </w:r>
          </w:p>
        </w:tc>
        <w:tc>
          <w:tcPr>
            <w:tcW w:w="6285" w:type="dxa"/>
            <w:gridSpan w:val="5"/>
          </w:tcPr>
          <w:p>
            <w:pPr>
              <w:keepNext w:val="0"/>
              <w:keepLines w:val="0"/>
              <w:pageBreakBefore w:val="0"/>
              <w:tabs>
                <w:tab w:val="left" w:pos="6840"/>
              </w:tabs>
              <w:kinsoku/>
              <w:wordWrap/>
              <w:overflowPunct/>
              <w:topLinePunct/>
              <w:autoSpaceDE/>
              <w:autoSpaceDN/>
              <w:bidi w:val="0"/>
              <w:ind w:firstLine="140" w:firstLineChars="50"/>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325" w:type="dxa"/>
          </w:tcPr>
          <w:p>
            <w:pPr>
              <w:keepNext w:val="0"/>
              <w:keepLines w:val="0"/>
              <w:pageBreakBefore w:val="0"/>
              <w:tabs>
                <w:tab w:val="left" w:pos="6840"/>
              </w:tabs>
              <w:kinsoku/>
              <w:wordWrap/>
              <w:overflowPunct/>
              <w:topLinePunct/>
              <w:autoSpaceDE/>
              <w:autoSpaceDN/>
              <w:bidi w:val="0"/>
              <w:ind w:firstLine="140" w:firstLineChars="50"/>
              <w:jc w:val="center"/>
              <w:textAlignment w:val="auto"/>
              <w:rPr>
                <w:rFonts w:hint="default" w:ascii="Times New Roman" w:hAnsi="Times New Roman" w:eastAsia="仿宋_GB2312" w:cs="Times New Roman"/>
                <w:sz w:val="28"/>
                <w:szCs w:val="28"/>
              </w:rPr>
            </w:pPr>
          </w:p>
        </w:tc>
        <w:tc>
          <w:tcPr>
            <w:tcW w:w="1230" w:type="dxa"/>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1570" w:type="dxa"/>
          </w:tcPr>
          <w:p>
            <w:pPr>
              <w:keepNext w:val="0"/>
              <w:keepLines w:val="0"/>
              <w:pageBreakBefore w:val="0"/>
              <w:tabs>
                <w:tab w:val="left" w:pos="6840"/>
              </w:tabs>
              <w:kinsoku/>
              <w:wordWrap/>
              <w:overflowPunct/>
              <w:topLinePunct/>
              <w:autoSpaceDE/>
              <w:autoSpaceDN/>
              <w:bidi w:val="0"/>
              <w:ind w:firstLine="140" w:firstLineChars="50"/>
              <w:jc w:val="center"/>
              <w:textAlignment w:val="auto"/>
              <w:rPr>
                <w:rFonts w:hint="default" w:ascii="Times New Roman" w:hAnsi="Times New Roman" w:eastAsia="仿宋_GB2312" w:cs="Times New Roman"/>
                <w:sz w:val="28"/>
                <w:szCs w:val="28"/>
              </w:rPr>
            </w:pPr>
          </w:p>
        </w:tc>
        <w:tc>
          <w:tcPr>
            <w:tcW w:w="930" w:type="dxa"/>
          </w:tcPr>
          <w:p>
            <w:pPr>
              <w:keepNext w:val="0"/>
              <w:keepLines w:val="0"/>
              <w:pageBreakBefore w:val="0"/>
              <w:tabs>
                <w:tab w:val="left" w:pos="6840"/>
              </w:tabs>
              <w:kinsoku/>
              <w:wordWrap/>
              <w:overflowPunct/>
              <w:topLinePunct/>
              <w:autoSpaceDE/>
              <w:autoSpaceDN/>
              <w:bidi w:val="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邮箱</w:t>
            </w:r>
          </w:p>
        </w:tc>
        <w:tc>
          <w:tcPr>
            <w:tcW w:w="1230" w:type="dxa"/>
          </w:tcPr>
          <w:p>
            <w:pPr>
              <w:keepNext w:val="0"/>
              <w:keepLines w:val="0"/>
              <w:pageBreakBefore w:val="0"/>
              <w:tabs>
                <w:tab w:val="left" w:pos="6840"/>
              </w:tabs>
              <w:kinsoku/>
              <w:wordWrap/>
              <w:overflowPunct/>
              <w:topLinePunct/>
              <w:autoSpaceDE/>
              <w:autoSpaceDN/>
              <w:bidi w:val="0"/>
              <w:ind w:firstLine="140" w:firstLineChars="50"/>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8265" w:type="dxa"/>
            <w:gridSpan w:val="6"/>
          </w:tcPr>
          <w:p>
            <w:pPr>
              <w:keepNext w:val="0"/>
              <w:keepLines w:val="0"/>
              <w:pageBreakBefore w:val="0"/>
              <w:tabs>
                <w:tab w:val="left" w:pos="6840"/>
              </w:tabs>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参演作品内容简述（200字以内）：</w:t>
            </w:r>
          </w:p>
          <w:p>
            <w:pPr>
              <w:keepNext w:val="0"/>
              <w:keepLines w:val="0"/>
              <w:pageBreakBefore w:val="0"/>
              <w:tabs>
                <w:tab w:val="left" w:pos="5460"/>
              </w:tabs>
              <w:kinsoku/>
              <w:wordWrap/>
              <w:overflowPunct/>
              <w:topLinePunct/>
              <w:autoSpaceDE/>
              <w:autoSpaceDN/>
              <w:bidi w:val="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b/>
            </w:r>
          </w:p>
          <w:p>
            <w:pPr>
              <w:keepNext w:val="0"/>
              <w:keepLines w:val="0"/>
              <w:pageBreakBefore w:val="0"/>
              <w:tabs>
                <w:tab w:val="left" w:pos="5460"/>
              </w:tabs>
              <w:kinsoku/>
              <w:wordWrap/>
              <w:overflowPunct/>
              <w:topLinePunct/>
              <w:autoSpaceDE/>
              <w:autoSpaceDN/>
              <w:bidi w:val="0"/>
              <w:textAlignment w:val="auto"/>
              <w:rPr>
                <w:rFonts w:hint="default" w:ascii="Times New Roman" w:hAnsi="Times New Roman" w:eastAsia="仿宋_GB2312" w:cs="Times New Roman"/>
                <w:sz w:val="28"/>
                <w:szCs w:val="28"/>
              </w:rPr>
            </w:pPr>
          </w:p>
          <w:p>
            <w:pPr>
              <w:keepNext w:val="0"/>
              <w:keepLines w:val="0"/>
              <w:pageBreakBefore w:val="0"/>
              <w:tabs>
                <w:tab w:val="left" w:pos="5460"/>
              </w:tabs>
              <w:kinsoku/>
              <w:wordWrap/>
              <w:overflowPunct/>
              <w:topLinePunct/>
              <w:autoSpaceDE/>
              <w:autoSpaceDN/>
              <w:bidi w:val="0"/>
              <w:textAlignment w:val="auto"/>
              <w:rPr>
                <w:rFonts w:hint="default" w:ascii="Times New Roman" w:hAnsi="Times New Roman" w:eastAsia="仿宋_GB2312" w:cs="Times New Roman"/>
                <w:sz w:val="28"/>
                <w:szCs w:val="28"/>
              </w:rPr>
            </w:pPr>
          </w:p>
          <w:p>
            <w:pPr>
              <w:keepNext w:val="0"/>
              <w:keepLines w:val="0"/>
              <w:pageBreakBefore w:val="0"/>
              <w:tabs>
                <w:tab w:val="left" w:pos="5460"/>
              </w:tabs>
              <w:kinsoku/>
              <w:wordWrap/>
              <w:overflowPunct/>
              <w:topLinePunct/>
              <w:autoSpaceDE/>
              <w:autoSpaceDN/>
              <w:bidi w:val="0"/>
              <w:textAlignment w:val="auto"/>
              <w:rPr>
                <w:rFonts w:hint="default" w:ascii="Times New Roman" w:hAnsi="Times New Roman" w:eastAsia="仿宋_GB2312" w:cs="Times New Roman"/>
                <w:sz w:val="28"/>
                <w:szCs w:val="28"/>
              </w:rPr>
            </w:pPr>
          </w:p>
        </w:tc>
      </w:tr>
    </w:tbl>
    <w:p>
      <w:pPr>
        <w:keepNext w:val="0"/>
        <w:keepLines w:val="0"/>
        <w:pageBreakBefore w:val="0"/>
        <w:kinsoku/>
        <w:wordWrap/>
        <w:overflowPunct/>
        <w:topLinePunct/>
        <w:autoSpaceDE/>
        <w:autoSpaceDN/>
        <w:bidi w:val="0"/>
        <w:ind w:firstLine="360" w:firstLineChars="150"/>
        <w:textAlignment w:val="auto"/>
        <w:rPr>
          <w:rFonts w:hint="eastAsia" w:ascii="方正黑体_GBK" w:hAnsi="方正黑体_GBK" w:eastAsia="方正黑体_GBK" w:cs="方正黑体_GBK"/>
          <w:sz w:val="32"/>
          <w:szCs w:val="32"/>
        </w:rPr>
      </w:pPr>
      <w:r>
        <w:rPr>
          <w:rFonts w:hint="default" w:ascii="Times New Roman" w:hAnsi="Times New Roman" w:eastAsia="仿宋" w:cs="Times New Roman"/>
          <w:kern w:val="0"/>
          <w:sz w:val="24"/>
        </w:rPr>
        <w:t>注意事项：申报原创奖的学校须同时提交拥有该作品唯一表演版权的声明。</w:t>
      </w:r>
      <w:r>
        <w:rPr>
          <w:rFonts w:hint="default" w:ascii="Times New Roman" w:hAnsi="Times New Roman" w:eastAsia="仿宋_GB2312" w:cs="Times New Roman"/>
          <w:sz w:val="32"/>
          <w:szCs w:val="32"/>
        </w:rPr>
        <w:br w:type="page"/>
      </w:r>
      <w:r>
        <w:rPr>
          <w:rFonts w:hint="eastAsia" w:ascii="方正黑体_GBK" w:hAnsi="方正黑体_GBK" w:eastAsia="方正黑体_GBK" w:cs="方正黑体_GBK"/>
          <w:sz w:val="32"/>
          <w:szCs w:val="32"/>
        </w:rPr>
        <w:t>表2</w:t>
      </w:r>
    </w:p>
    <w:p>
      <w:pPr>
        <w:keepNext w:val="0"/>
        <w:keepLines w:val="0"/>
        <w:pageBreakBefore w:val="0"/>
        <w:kinsoku/>
        <w:wordWrap/>
        <w:overflowPunct/>
        <w:topLinePunct/>
        <w:autoSpaceDE/>
        <w:autoSpaceDN/>
        <w:bidi w:val="0"/>
        <w:spacing w:line="320" w:lineRule="exact"/>
        <w:ind w:firstLine="480" w:firstLineChars="150"/>
        <w:textAlignment w:val="auto"/>
        <w:rPr>
          <w:rFonts w:hint="default" w:ascii="方正黑体_GBK" w:hAnsi="方正黑体_GBK" w:eastAsia="方正黑体_GBK" w:cs="方正黑体_GBK"/>
          <w:sz w:val="32"/>
          <w:szCs w:val="32"/>
        </w:rPr>
      </w:pPr>
    </w:p>
    <w:p>
      <w:pPr>
        <w:keepNext w:val="0"/>
        <w:keepLines w:val="0"/>
        <w:pageBreakBefore w:val="0"/>
        <w:kinsoku/>
        <w:wordWrap/>
        <w:overflowPunct/>
        <w:topLinePunct/>
        <w:autoSpaceDE/>
        <w:autoSpaceDN/>
        <w:bidi w:val="0"/>
        <w:spacing w:line="500" w:lineRule="exact"/>
        <w:ind w:firstLine="0" w:firstLineChars="0"/>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kinsoku/>
        <w:wordWrap/>
        <w:overflowPunct/>
        <w:topLinePunct/>
        <w:autoSpaceDE/>
        <w:autoSpaceDN/>
        <w:bidi w:val="0"/>
        <w:spacing w:line="500" w:lineRule="exact"/>
        <w:ind w:firstLine="0" w:firstLineChars="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戏剧表演参演人员信息表</w:t>
      </w:r>
    </w:p>
    <w:p>
      <w:pPr>
        <w:keepNext w:val="0"/>
        <w:keepLines w:val="0"/>
        <w:pageBreakBefore w:val="0"/>
        <w:kinsoku/>
        <w:wordWrap/>
        <w:overflowPunct/>
        <w:topLinePunct/>
        <w:autoSpaceDE/>
        <w:autoSpaceDN/>
        <w:bidi w:val="0"/>
        <w:spacing w:line="500" w:lineRule="exact"/>
        <w:jc w:val="center"/>
        <w:textAlignment w:val="auto"/>
        <w:rPr>
          <w:rFonts w:hint="default" w:ascii="Times New Roman" w:hAnsi="Times New Roman" w:cs="Times New Roman"/>
          <w:b/>
          <w:sz w:val="36"/>
          <w:szCs w:val="36"/>
        </w:rPr>
      </w:pPr>
    </w:p>
    <w:p>
      <w:pPr>
        <w:keepNext w:val="0"/>
        <w:keepLines w:val="0"/>
        <w:pageBreakBefore w:val="0"/>
        <w:kinsoku/>
        <w:wordWrap/>
        <w:overflowPunct/>
        <w:topLinePunct/>
        <w:autoSpaceDE/>
        <w:autoSpaceDN/>
        <w:bidi w:val="0"/>
        <w:spacing w:line="4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参演单位：（公章）              领队教师及联系方式：</w:t>
      </w:r>
    </w:p>
    <w:p>
      <w:pPr>
        <w:keepNext w:val="0"/>
        <w:keepLines w:val="0"/>
        <w:pageBreakBefore w:val="0"/>
        <w:kinsoku/>
        <w:wordWrap/>
        <w:overflowPunct/>
        <w:topLinePunct/>
        <w:autoSpaceDE/>
        <w:autoSpaceDN/>
        <w:bidi w:val="0"/>
        <w:spacing w:line="4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参演组别：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节目名称：</w:t>
      </w:r>
    </w:p>
    <w:tbl>
      <w:tblPr>
        <w:tblStyle w:val="8"/>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260"/>
        <w:gridCol w:w="975"/>
        <w:gridCol w:w="1800"/>
        <w:gridCol w:w="219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ind w:firstLine="281" w:firstLineChars="100"/>
              <w:jc w:val="both"/>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序号</w:t>
            </w:r>
          </w:p>
        </w:tc>
        <w:tc>
          <w:tcPr>
            <w:tcW w:w="1260"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姓名</w:t>
            </w:r>
          </w:p>
        </w:tc>
        <w:tc>
          <w:tcPr>
            <w:tcW w:w="975"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性别</w:t>
            </w:r>
          </w:p>
        </w:tc>
        <w:tc>
          <w:tcPr>
            <w:tcW w:w="1800"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身份证号</w:t>
            </w:r>
          </w:p>
        </w:tc>
        <w:tc>
          <w:tcPr>
            <w:tcW w:w="2190"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所属院（系）及专业</w:t>
            </w:r>
          </w:p>
        </w:tc>
        <w:tc>
          <w:tcPr>
            <w:tcW w:w="16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学生证号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shd w:val="clear" w:color="auto" w:fill="auto"/>
          </w:tcPr>
          <w:p>
            <w:pPr>
              <w:keepNext w:val="0"/>
              <w:keepLines w:val="0"/>
              <w:pageBreakBefore w:val="0"/>
              <w:kinsoku/>
              <w:wordWrap/>
              <w:overflowPunct/>
              <w:topLinePunct/>
              <w:autoSpaceDE/>
              <w:autoSpaceDN/>
              <w:bidi w:val="0"/>
              <w:jc w:val="center"/>
              <w:textAlignment w:val="auto"/>
              <w:rPr>
                <w:rFonts w:hint="default" w:ascii="Times New Roman" w:hAnsi="Times New Roman" w:eastAsia="仿宋_GB2312" w:cs="Times New Roman"/>
                <w:kern w:val="0"/>
                <w:sz w:val="28"/>
                <w:szCs w:val="28"/>
              </w:rPr>
            </w:pPr>
          </w:p>
        </w:tc>
        <w:tc>
          <w:tcPr>
            <w:tcW w:w="126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975"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80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2190"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c>
          <w:tcPr>
            <w:tcW w:w="1606" w:type="dxa"/>
            <w:shd w:val="clear" w:color="auto" w:fill="auto"/>
          </w:tcPr>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kern w:val="0"/>
                <w:sz w:val="28"/>
                <w:szCs w:val="28"/>
              </w:rPr>
            </w:pPr>
          </w:p>
        </w:tc>
      </w:tr>
    </w:tbl>
    <w:p>
      <w:pPr>
        <w:keepNext w:val="0"/>
        <w:keepLines w:val="0"/>
        <w:pageBreakBefore w:val="0"/>
        <w:widowControl/>
        <w:kinsoku/>
        <w:wordWrap/>
        <w:overflowPunct/>
        <w:topLinePunct/>
        <w:autoSpaceDE/>
        <w:autoSpaceDN/>
        <w:bidi w:val="0"/>
        <w:adjustRightInd/>
        <w:snapToGrid/>
        <w:spacing w:line="240" w:lineRule="auto"/>
        <w:jc w:val="left"/>
        <w:textAlignment w:val="auto"/>
        <w:rPr>
          <w:rFonts w:hint="eastAsia" w:ascii="黑体" w:hAnsi="黑体" w:eastAsia="黑体" w:cs="黑体"/>
          <w:kern w:val="0"/>
          <w:sz w:val="32"/>
          <w:szCs w:val="32"/>
          <w:lang w:val="en-US" w:eastAsia="zh-CN"/>
        </w:rPr>
      </w:pPr>
      <w:r>
        <w:rPr>
          <w:rFonts w:hint="eastAsia" w:ascii="方正仿宋_GBK" w:hAnsi="方正仿宋_GBK" w:eastAsia="方正仿宋_GBK" w:cs="方正仿宋_GBK"/>
          <w:sz w:val="24"/>
        </w:rPr>
        <w:t>注：每个节目分别填写此表。</w:t>
      </w:r>
      <w:r>
        <w:rPr>
          <w:rFonts w:hint="default" w:ascii="Times New Roman" w:hAnsi="Times New Roman" w:eastAsia="仿宋_GB2312" w:cs="Times New Roman"/>
          <w:szCs w:val="21"/>
        </w:rPr>
        <w:br w:type="page"/>
      </w:r>
      <w:r>
        <w:rPr>
          <w:rFonts w:hint="eastAsia" w:ascii="黑体" w:hAnsi="黑体" w:eastAsia="黑体" w:cs="黑体"/>
          <w:kern w:val="0"/>
          <w:sz w:val="32"/>
          <w:szCs w:val="32"/>
          <w:lang w:val="en-US" w:eastAsia="zh-CN"/>
        </w:rPr>
        <w:t>附件6</w:t>
      </w:r>
    </w:p>
    <w:p>
      <w:pPr>
        <w:keepNext w:val="0"/>
        <w:keepLines w:val="0"/>
        <w:pageBreakBefore w:val="0"/>
        <w:widowControl/>
        <w:kinsoku/>
        <w:wordWrap/>
        <w:overflowPunct/>
        <w:topLinePunct/>
        <w:autoSpaceDE/>
        <w:autoSpaceDN/>
        <w:bidi w:val="0"/>
        <w:adjustRightInd/>
        <w:snapToGrid/>
        <w:spacing w:line="400" w:lineRule="exact"/>
        <w:jc w:val="left"/>
        <w:textAlignment w:val="auto"/>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kinsoku/>
        <w:wordWrap/>
        <w:overflow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lang w:eastAsia="zh-CN"/>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朗诵表演细</w:t>
      </w:r>
      <w:r>
        <w:rPr>
          <w:rFonts w:hint="eastAsia" w:ascii="方正小标宋_GBK" w:hAnsi="方正小标宋_GBK" w:eastAsia="方正小标宋_GBK" w:cs="方正小标宋_GBK"/>
          <w:b w:val="0"/>
          <w:bCs/>
          <w:spacing w:val="-8"/>
          <w:w w:val="95"/>
          <w:kern w:val="0"/>
          <w:sz w:val="44"/>
          <w:szCs w:val="44"/>
          <w:lang w:eastAsia="zh-CN"/>
        </w:rPr>
        <w:t>则</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演出形式</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（一）集体项目</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作品文体不限，须使用普通话，人数不超过</w:t>
      </w:r>
      <w:r>
        <w:rPr>
          <w:rFonts w:ascii="仿宋_GB2312" w:eastAsia="仿宋_GB2312"/>
          <w:color w:val="auto"/>
          <w:sz w:val="32"/>
          <w:szCs w:val="32"/>
          <w:u w:val="none"/>
        </w:rPr>
        <w:t>8</w:t>
      </w:r>
      <w:r>
        <w:rPr>
          <w:rFonts w:hint="eastAsia" w:ascii="仿宋_GB2312" w:eastAsia="仿宋_GB2312"/>
          <w:color w:val="auto"/>
          <w:sz w:val="32"/>
          <w:szCs w:val="32"/>
          <w:u w:val="none"/>
        </w:rPr>
        <w:t>人（含伴奏，学生不作道具设置，不得伴舞），演出时间不超过</w:t>
      </w:r>
      <w:r>
        <w:rPr>
          <w:rFonts w:ascii="仿宋_GB2312" w:eastAsia="仿宋_GB2312"/>
          <w:color w:val="auto"/>
          <w:sz w:val="32"/>
          <w:szCs w:val="32"/>
          <w:u w:val="none"/>
        </w:rPr>
        <w:t>5</w:t>
      </w:r>
      <w:r>
        <w:rPr>
          <w:rFonts w:hint="eastAsia" w:ascii="仿宋_GB2312" w:eastAsia="仿宋_GB2312"/>
          <w:color w:val="auto"/>
          <w:sz w:val="32"/>
          <w:szCs w:val="32"/>
          <w:u w:val="none"/>
        </w:rPr>
        <w:t>分钟。</w:t>
      </w:r>
    </w:p>
    <w:p>
      <w:pPr>
        <w:keepNext w:val="0"/>
        <w:keepLines w:val="0"/>
        <w:pageBreakBefore w:val="0"/>
        <w:widowControl/>
        <w:numPr>
          <w:ilvl w:val="0"/>
          <w:numId w:val="6"/>
        </w:numPr>
        <w:kinsoku/>
        <w:wordWrap/>
        <w:overflowPunct/>
        <w:topLinePunct/>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个人项目</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eastAsia="黑体"/>
          <w:sz w:val="32"/>
          <w:szCs w:val="32"/>
        </w:rPr>
      </w:pPr>
      <w:r>
        <w:rPr>
          <w:rFonts w:hint="eastAsia" w:ascii="仿宋_GB2312" w:eastAsia="仿宋_GB2312"/>
          <w:sz w:val="32"/>
          <w:szCs w:val="32"/>
        </w:rPr>
        <w:t>作品文体不限，须使用普通话，时间不超过</w:t>
      </w:r>
      <w:r>
        <w:rPr>
          <w:rFonts w:ascii="仿宋_GB2312" w:eastAsia="仿宋_GB2312"/>
          <w:sz w:val="32"/>
          <w:szCs w:val="32"/>
        </w:rPr>
        <w:t>5</w:t>
      </w:r>
      <w:r>
        <w:rPr>
          <w:rFonts w:hint="eastAsia" w:ascii="仿宋_GB2312" w:eastAsia="仿宋_GB2312"/>
          <w:sz w:val="32"/>
          <w:szCs w:val="32"/>
        </w:rPr>
        <w:t>分钟。</w:t>
      </w:r>
    </w:p>
    <w:p>
      <w:pPr>
        <w:keepNext w:val="0"/>
        <w:keepLines w:val="0"/>
        <w:pageBreakBefore w:val="0"/>
        <w:widowControl/>
        <w:numPr>
          <w:ilvl w:val="0"/>
          <w:numId w:val="0"/>
        </w:numPr>
        <w:kinsoku/>
        <w:wordWrap/>
        <w:overflowPunct/>
        <w:topLinePunct/>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表演分组</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6"/>
          <w:kern w:val="2"/>
          <w:sz w:val="32"/>
          <w:szCs w:val="32"/>
          <w:lang w:val="en-US" w:eastAsia="zh-CN" w:bidi="ar-SA"/>
        </w:rPr>
      </w:pPr>
      <w:r>
        <w:rPr>
          <w:rFonts w:hint="eastAsia" w:ascii="方正仿宋_GBK" w:hAnsi="方正仿宋_GBK" w:eastAsia="方正仿宋_GBK" w:cs="方正仿宋_GBK"/>
          <w:spacing w:val="-6"/>
          <w:kern w:val="2"/>
          <w:sz w:val="32"/>
          <w:szCs w:val="32"/>
          <w:lang w:val="en-US" w:eastAsia="zh-CN" w:bidi="ar-SA"/>
        </w:rPr>
        <w:t>本届朗诵展演的参演对象必须是我区全日制普通高校的在读本科生、专科生以及全日制研究生。展演分甲组和乙组，甲组为非艺术类专业的学生，乙组为艺术类专业的学生。</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三、报送节目的要求</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（一）以学校为单位组队参演。同一个节目的参演者必须是同一学校的学生，甲、乙组学生之间不得跨组组队，</w:t>
      </w:r>
      <w:r>
        <w:rPr>
          <w:rFonts w:hint="eastAsia" w:ascii="仿宋_GB2312" w:eastAsia="仿宋_GB2312"/>
          <w:color w:val="auto"/>
          <w:sz w:val="32"/>
          <w:szCs w:val="32"/>
          <w:u w:val="none"/>
          <w:lang w:val="en-US" w:eastAsia="zh-CN"/>
        </w:rPr>
        <w:t>艺术表演类个人项目</w:t>
      </w:r>
      <w:r>
        <w:rPr>
          <w:rFonts w:hint="eastAsia" w:ascii="仿宋_GB2312" w:eastAsia="仿宋_GB2312"/>
          <w:sz w:val="32"/>
          <w:szCs w:val="32"/>
          <w:lang w:val="en-US" w:eastAsia="zh-CN"/>
        </w:rPr>
        <w:t>每名学生只能报一个节目，且不得与集体项目兼报，</w:t>
      </w:r>
      <w:r>
        <w:rPr>
          <w:rFonts w:hint="default" w:ascii="Times New Roman" w:hAnsi="Times New Roman" w:eastAsia="方正仿宋_GBK" w:cs="Times New Roman"/>
          <w:spacing w:val="-6"/>
          <w:sz w:val="32"/>
          <w:szCs w:val="32"/>
          <w:lang w:val="en-US" w:eastAsia="zh-CN"/>
        </w:rPr>
        <w:t>违者将取消评奖资格。</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0"/>
          <w:sz w:val="32"/>
          <w:szCs w:val="32"/>
          <w:lang w:val="en-US" w:eastAsia="zh-CN"/>
        </w:rPr>
        <w:t>每个节目演出时间不得超过展演要求的规定，违者将扣分。</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0"/>
          <w:sz w:val="32"/>
          <w:szCs w:val="32"/>
          <w:lang w:val="en-US" w:eastAsia="zh-CN"/>
        </w:rPr>
        <w:t>比赛报送后不得更换参演作品，违者将视为弃权。</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四</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0"/>
          <w:sz w:val="32"/>
          <w:szCs w:val="32"/>
          <w:lang w:val="en-US" w:eastAsia="zh-CN"/>
        </w:rPr>
        <w:t xml:space="preserve">设有艺术专业的高校可甲、乙组分别报送。每所高校报送作品不超过3个，设有艺术专业高校可报送作品6个。 </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（五）展演不得采用音响伴奏，展演现场提供伴奏用钢琴一架，不得使用扩声设备。</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六</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艺术表演节目报送视频。视频采用</w:t>
      </w:r>
      <w:r>
        <w:rPr>
          <w:rFonts w:ascii="Times New Roman" w:hAnsi="Times New Roman" w:eastAsia="方正仿宋_GBK" w:cs="Times New Roman"/>
          <w:color w:val="auto"/>
          <w:sz w:val="32"/>
          <w:szCs w:val="32"/>
          <w:u w:val="none"/>
        </w:rPr>
        <w:t>MP</w:t>
      </w:r>
      <w:r>
        <w:rPr>
          <w:rFonts w:hint="default" w:ascii="Times New Roman" w:hAnsi="Times New Roman" w:eastAsia="方正仿宋_GBK" w:cs="Times New Roman"/>
          <w:color w:val="auto"/>
          <w:sz w:val="32"/>
          <w:szCs w:val="32"/>
          <w:u w:val="none"/>
          <w:lang w:val="en-US" w:eastAsia="zh-CN"/>
        </w:rPr>
        <w:t>4或MPG2</w:t>
      </w:r>
      <w:r>
        <w:rPr>
          <w:rFonts w:hint="default" w:ascii="Times New Roman" w:hAnsi="Times New Roman" w:eastAsia="方正仿宋_GBK" w:cs="Times New Roman"/>
          <w:color w:val="auto"/>
          <w:sz w:val="32"/>
          <w:szCs w:val="32"/>
          <w:u w:val="none"/>
        </w:rPr>
        <w:t>格式（压缩带宽不低于</w:t>
      </w:r>
      <w:r>
        <w:rPr>
          <w:rFonts w:ascii="Times New Roman" w:hAnsi="Times New Roman" w:eastAsia="方正仿宋_GBK" w:cs="Times New Roman"/>
          <w:color w:val="auto"/>
          <w:sz w:val="32"/>
          <w:szCs w:val="32"/>
          <w:u w:val="none"/>
        </w:rPr>
        <w:t>10M</w:t>
      </w:r>
      <w:r>
        <w:rPr>
          <w:rFonts w:hint="default" w:ascii="Times New Roman" w:hAnsi="Times New Roman" w:eastAsia="方正仿宋_GBK" w:cs="Times New Roman"/>
          <w:color w:val="auto"/>
          <w:sz w:val="32"/>
          <w:szCs w:val="32"/>
          <w:u w:val="none"/>
        </w:rPr>
        <w:t>，分辨率</w:t>
      </w:r>
      <w:r>
        <w:rPr>
          <w:rFonts w:ascii="Times New Roman" w:hAnsi="Times New Roman" w:eastAsia="方正仿宋_GBK" w:cs="Times New Roman"/>
          <w:color w:val="auto"/>
          <w:sz w:val="32"/>
          <w:szCs w:val="32"/>
          <w:u w:val="none"/>
        </w:rPr>
        <w:t>1920</w:t>
      </w:r>
      <w:r>
        <w:rPr>
          <w:rFonts w:hint="default" w:ascii="Times New Roman" w:hAnsi="Times New Roman" w:eastAsia="方正仿宋_GBK" w:cs="Times New Roman"/>
          <w:color w:val="auto"/>
          <w:sz w:val="32"/>
          <w:szCs w:val="32"/>
          <w:u w:val="none"/>
        </w:rPr>
        <w:t>×</w:t>
      </w:r>
      <w:r>
        <w:rPr>
          <w:rFonts w:ascii="Times New Roman" w:hAnsi="Times New Roman" w:eastAsia="方正仿宋_GBK" w:cs="Times New Roman"/>
          <w:color w:val="auto"/>
          <w:sz w:val="32"/>
          <w:szCs w:val="32"/>
          <w:u w:val="none"/>
        </w:rPr>
        <w:t>1080</w:t>
      </w:r>
      <w:r>
        <w:rPr>
          <w:rFonts w:hint="default" w:ascii="Times New Roman" w:hAnsi="Times New Roman" w:eastAsia="方正仿宋_GBK" w:cs="Times New Roman"/>
          <w:color w:val="auto"/>
          <w:sz w:val="32"/>
          <w:szCs w:val="32"/>
          <w:u w:val="none"/>
        </w:rPr>
        <w:t>），使用一个固定机位正面全景录制，声音和图像须同期录制，不得后期配音合成。每个节目视频以单独文件制作（文件大小不超过1G，不要多个文件合成），播放的内容中不得出现所在地区、学校名称</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学生姓名</w:t>
      </w:r>
      <w:r>
        <w:rPr>
          <w:rFonts w:hint="default" w:ascii="Times New Roman" w:hAnsi="Times New Roman" w:eastAsia="方正仿宋_GBK" w:cs="Times New Roman"/>
          <w:color w:val="auto"/>
          <w:sz w:val="32"/>
          <w:szCs w:val="32"/>
          <w:u w:val="none"/>
        </w:rPr>
        <w:t>和指导教师姓名</w:t>
      </w:r>
      <w:r>
        <w:rPr>
          <w:rFonts w:hint="default" w:ascii="Times New Roman" w:hAnsi="Times New Roman" w:eastAsia="方正仿宋_GBK" w:cs="Times New Roman"/>
          <w:color w:val="auto"/>
          <w:sz w:val="32"/>
          <w:szCs w:val="32"/>
          <w:u w:val="none"/>
          <w:lang w:val="en-US" w:eastAsia="zh-CN"/>
        </w:rPr>
        <w:t>等信息</w:t>
      </w:r>
      <w:r>
        <w:rPr>
          <w:rFonts w:hint="default" w:ascii="Times New Roman" w:hAnsi="Times New Roman" w:eastAsia="方正仿宋_GBK" w:cs="Times New Roman"/>
          <w:color w:val="auto"/>
          <w:sz w:val="32"/>
          <w:szCs w:val="32"/>
          <w:u w:val="none"/>
        </w:rPr>
        <w:t>。</w:t>
      </w:r>
    </w:p>
    <w:p>
      <w:pPr>
        <w:keepNext w:val="0"/>
        <w:keepLines w:val="0"/>
        <w:pageBreakBefore w:val="0"/>
        <w:widowControl/>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七</w:t>
      </w:r>
      <w:r>
        <w:rPr>
          <w:rFonts w:hint="default" w:ascii="Times New Roman" w:hAnsi="Times New Roman" w:eastAsia="方正仿宋_GBK" w:cs="Times New Roman"/>
          <w:spacing w:val="-6"/>
          <w:sz w:val="32"/>
          <w:szCs w:val="32"/>
          <w:lang w:val="en-US" w:eastAsia="zh-CN"/>
        </w:rPr>
        <w:t>）学校要严格把关，避免产生著作权纠纷。如发生著作权问题，取消学校评奖资格，并由报送学校承担相关责任。</w:t>
      </w:r>
    </w:p>
    <w:p>
      <w:pPr>
        <w:keepNext w:val="0"/>
        <w:keepLines w:val="0"/>
        <w:pageBreakBefore w:val="0"/>
        <w:widowControl/>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、奖项设置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pacing w:val="0"/>
          <w:sz w:val="32"/>
          <w:szCs w:val="32"/>
          <w:lang w:val="en-US" w:eastAsia="zh-CN"/>
        </w:rPr>
        <w:t>（一）艺术表演奖：甲、乙组分设一、二、三</w:t>
      </w:r>
      <w:r>
        <w:rPr>
          <w:rFonts w:hint="eastAsia" w:ascii="Times New Roman" w:hAnsi="Times New Roman" w:eastAsia="方正仿宋_GBK" w:cs="Times New Roman"/>
          <w:spacing w:val="0"/>
          <w:sz w:val="32"/>
          <w:szCs w:val="32"/>
          <w:lang w:val="en-US" w:eastAsia="zh-CN"/>
        </w:rPr>
        <w:t>等奖和</w:t>
      </w:r>
      <w:r>
        <w:rPr>
          <w:rFonts w:hint="default" w:ascii="Times New Roman" w:hAnsi="Times New Roman" w:eastAsia="方正仿宋_GBK" w:cs="Times New Roman"/>
          <w:spacing w:val="0"/>
          <w:sz w:val="32"/>
          <w:szCs w:val="32"/>
          <w:lang w:val="en-US" w:eastAsia="zh-CN"/>
        </w:rPr>
        <w:t>优秀奖。</w:t>
      </w:r>
    </w:p>
    <w:p>
      <w:pPr>
        <w:pStyle w:val="12"/>
        <w:keepNext w:val="0"/>
        <w:keepLines w:val="0"/>
        <w:pageBreakBefore w:val="0"/>
        <w:widowControl w:val="0"/>
        <w:kinsoku/>
        <w:wordWrap/>
        <w:overflowPunct/>
        <w:topLinePunct/>
        <w:autoSpaceDE/>
        <w:autoSpaceDN/>
        <w:bidi w:val="0"/>
        <w:adjustRightInd/>
        <w:snapToGrid/>
        <w:spacing w:line="560" w:lineRule="exact"/>
        <w:ind w:firstLine="640"/>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（二）优秀创作奖：在甲、乙组获得一等奖近三年内的原创作品中评选，参评学校须在报名时提交拥有该作品唯一表演版权的声明。</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（三）优秀指导教师奖：甲、乙组获得特、一、二等奖作品的指导教师获得优秀指导教师奖（每个节目不超过3名）。</w:t>
      </w:r>
    </w:p>
    <w:p>
      <w:pPr>
        <w:keepNext w:val="0"/>
        <w:keepLines w:val="0"/>
        <w:pageBreakBefore w:val="0"/>
        <w:widowControl/>
        <w:kinsoku/>
        <w:wordWrap/>
        <w:overflowPunct/>
        <w:topLinePunct/>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0"/>
          <w:sz w:val="32"/>
          <w:szCs w:val="32"/>
          <w:lang w:val="en-US" w:eastAsia="zh-CN"/>
        </w:rPr>
        <w:t>（四）</w:t>
      </w:r>
      <w:r>
        <w:rPr>
          <w:rFonts w:hint="eastAsia" w:ascii="方正仿宋_GBK" w:hAnsi="方正仿宋_GBK" w:eastAsia="方正仿宋_GBK" w:cs="方正仿宋_GBK"/>
          <w:sz w:val="32"/>
          <w:szCs w:val="32"/>
          <w:lang w:val="en-US" w:eastAsia="zh-CN"/>
        </w:rPr>
        <w:t>个人专项奖：甲、乙组分设奖励个人项目优秀展演的获奖学生。</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本届</w:t>
      </w:r>
      <w:r>
        <w:rPr>
          <w:rFonts w:hint="eastAsia" w:ascii="Times New Roman" w:hAnsi="Times New Roman" w:eastAsia="方正仿宋_GBK" w:cs="Times New Roman"/>
          <w:spacing w:val="-6"/>
          <w:sz w:val="32"/>
          <w:szCs w:val="32"/>
          <w:lang w:val="en-US" w:eastAsia="zh-CN"/>
        </w:rPr>
        <w:t>朗诵</w:t>
      </w:r>
      <w:r>
        <w:rPr>
          <w:rFonts w:hint="default" w:ascii="Times New Roman" w:hAnsi="Times New Roman" w:eastAsia="方正仿宋_GBK" w:cs="Times New Roman"/>
          <w:spacing w:val="-6"/>
          <w:sz w:val="32"/>
          <w:szCs w:val="32"/>
          <w:lang w:val="en-US" w:eastAsia="zh-CN"/>
        </w:rPr>
        <w:t>展演实行网络初</w:t>
      </w:r>
      <w:r>
        <w:rPr>
          <w:rFonts w:hint="eastAsia" w:ascii="Times New Roman" w:hAnsi="Times New Roman" w:eastAsia="方正仿宋_GBK" w:cs="Times New Roman"/>
          <w:spacing w:val="-6"/>
          <w:sz w:val="32"/>
          <w:szCs w:val="32"/>
          <w:lang w:val="en-US" w:eastAsia="zh-CN"/>
        </w:rPr>
        <w:t>评</w:t>
      </w:r>
      <w:r>
        <w:rPr>
          <w:rFonts w:hint="default" w:ascii="Times New Roman" w:hAnsi="Times New Roman" w:eastAsia="方正仿宋_GBK" w:cs="Times New Roman"/>
          <w:spacing w:val="-6"/>
          <w:sz w:val="32"/>
          <w:szCs w:val="32"/>
          <w:lang w:val="en-US" w:eastAsia="zh-CN"/>
        </w:rPr>
        <w:t>和自治区集中展演两个阶段。网络初评定自治区三等奖、优秀奖。选拔优秀节目参加自治区集中展演评定一、二等奖。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w:t>
      </w:r>
      <w:r>
        <w:rPr>
          <w:rFonts w:hint="eastAsia" w:eastAsia="黑体"/>
          <w:sz w:val="32"/>
          <w:szCs w:val="32"/>
        </w:rPr>
        <w:t>网络评审</w:t>
      </w:r>
      <w:r>
        <w:rPr>
          <w:rFonts w:eastAsia="黑体"/>
          <w:sz w:val="32"/>
          <w:szCs w:val="32"/>
        </w:rPr>
        <w:t>安排</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（一）报名：202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8</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lang w:val="en-US" w:eastAsia="zh-CN"/>
        </w:rPr>
        <w:t>日前，各参演学校进行网络评审报名。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w:t>
      </w:r>
      <w:r>
        <w:rPr>
          <w:rFonts w:hint="default" w:ascii="Times New Roman" w:hAnsi="Times New Roman" w:eastAsia="方正仿宋_GBK" w:cs="Times New Roman"/>
          <w:spacing w:val="-6"/>
          <w:sz w:val="32"/>
          <w:szCs w:val="32"/>
          <w:lang w:val="en-US" w:eastAsia="zh-CN"/>
        </w:rPr>
        <w:t>月，组委会组织评审专家进行初审。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lang w:eastAsia="zh-CN"/>
        </w:rPr>
        <w:t>六</w:t>
      </w:r>
      <w:r>
        <w:rPr>
          <w:rFonts w:hint="eastAsia" w:eastAsia="黑体"/>
          <w:sz w:val="32"/>
          <w:szCs w:val="32"/>
        </w:rPr>
        <w:t>、集中展演安排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6"/>
          <w:sz w:val="32"/>
          <w:szCs w:val="32"/>
          <w:lang w:val="en-US" w:eastAsia="zh-CN"/>
        </w:rPr>
      </w:pPr>
      <w:r>
        <w:rPr>
          <w:rFonts w:hint="eastAsia" w:eastAsia="黑体"/>
          <w:sz w:val="32"/>
          <w:szCs w:val="32"/>
        </w:rPr>
        <w:t xml:space="preserve">  </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eastAsia="黑体"/>
          <w:sz w:val="32"/>
          <w:szCs w:val="32"/>
        </w:rPr>
      </w:pPr>
      <w:r>
        <w:rPr>
          <w:rFonts w:hint="eastAsia" w:eastAsia="黑体"/>
          <w:sz w:val="32"/>
          <w:szCs w:val="32"/>
          <w:lang w:eastAsia="zh-CN"/>
        </w:rPr>
        <w:t>七</w:t>
      </w:r>
      <w:r>
        <w:rPr>
          <w:rFonts w:hint="eastAsia" w:eastAsia="黑体"/>
          <w:sz w:val="32"/>
          <w:szCs w:val="32"/>
        </w:rPr>
        <w:t>、</w:t>
      </w:r>
      <w:r>
        <w:rPr>
          <w:rFonts w:eastAsia="黑体"/>
          <w:sz w:val="32"/>
          <w:szCs w:val="32"/>
        </w:rPr>
        <w:t>报名及联系方式</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（一）可登录自治区教育厅网站查看展演通知下载报名表，于202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8</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lang w:val="en-US" w:eastAsia="zh-CN"/>
        </w:rPr>
        <w:t>日前将填写好的报名表电子版、并将盖有学校公章的PDF版报名表、作品视频mpg2格式和作品审查意见书（</w:t>
      </w:r>
      <w:r>
        <w:rPr>
          <w:rFonts w:hint="eastAsia" w:ascii="Times New Roman" w:hAnsi="Times New Roman" w:eastAsia="方正仿宋_GBK" w:cs="Times New Roman"/>
          <w:spacing w:val="-6"/>
          <w:sz w:val="32"/>
          <w:szCs w:val="32"/>
          <w:lang w:val="en-US" w:eastAsia="zh-CN"/>
        </w:rPr>
        <w:t>附件12</w:t>
      </w:r>
      <w:r>
        <w:rPr>
          <w:rFonts w:hint="default" w:ascii="Times New Roman" w:hAnsi="Times New Roman" w:eastAsia="方正仿宋_GBK" w:cs="Times New Roman"/>
          <w:spacing w:val="-6"/>
          <w:sz w:val="32"/>
          <w:szCs w:val="32"/>
          <w:lang w:val="en-US" w:eastAsia="zh-CN"/>
        </w:rPr>
        <w:t>）PDF版，以学校为单位打压缩包发送至组委会指定邮箱：648323087@qq.com。邮件标题用“所在院校+校级联系人+电话”命名，作品的文件名用“参赛作品名称+所在院校+作品联系人+电话”命名。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ascii="黑体" w:hAnsi="黑体" w:eastAsia="黑体" w:cs="黑体"/>
          <w:sz w:val="32"/>
          <w:szCs w:val="32"/>
        </w:rPr>
      </w:pPr>
      <w:r>
        <w:rPr>
          <w:rFonts w:hint="default" w:ascii="Times New Roman" w:hAnsi="Times New Roman" w:eastAsia="方正仿宋_GBK" w:cs="Times New Roman"/>
          <w:spacing w:val="-6"/>
          <w:sz w:val="32"/>
          <w:szCs w:val="32"/>
          <w:lang w:val="en-US" w:eastAsia="zh-CN"/>
        </w:rPr>
        <w:t xml:space="preserve">（二）组委会联系人及电话：马晓琴 18160699932 </w:t>
      </w:r>
      <w:r>
        <w:rPr>
          <w:rFonts w:hint="default" w:ascii="Times New Roman" w:hAnsi="Times New Roman" w:eastAsia="方正仿宋_GBK" w:cs="Times New Roman"/>
          <w:spacing w:val="-6"/>
          <w:sz w:val="32"/>
          <w:szCs w:val="32"/>
          <w:lang w:val="en-US" w:eastAsia="zh-CN"/>
        </w:rPr>
        <w:br w:type="page"/>
      </w:r>
      <w:r>
        <w:rPr>
          <w:rFonts w:hint="eastAsia" w:ascii="黑体" w:hAnsi="黑体" w:eastAsia="黑体" w:cs="黑体"/>
          <w:sz w:val="32"/>
          <w:szCs w:val="32"/>
        </w:rPr>
        <w:t>表</w:t>
      </w:r>
      <w:r>
        <w:rPr>
          <w:rFonts w:ascii="黑体" w:hAnsi="黑体" w:eastAsia="黑体" w:cs="黑体"/>
          <w:sz w:val="32"/>
          <w:szCs w:val="32"/>
        </w:rPr>
        <w:t>1</w:t>
      </w:r>
    </w:p>
    <w:p>
      <w:pPr>
        <w:keepNext w:val="0"/>
        <w:keepLines w:val="0"/>
        <w:pageBreakBefore w:val="0"/>
        <w:tabs>
          <w:tab w:val="left" w:pos="6840"/>
        </w:tabs>
        <w:kinsoku/>
        <w:wordWrap/>
        <w:overflowPunct/>
        <w:topLinePunct/>
        <w:autoSpaceDE/>
        <w:autoSpaceDN/>
        <w:bidi w:val="0"/>
        <w:spacing w:line="400" w:lineRule="exact"/>
        <w:ind w:left="2" w:leftChars="1" w:firstLine="640" w:firstLineChars="200"/>
        <w:textAlignment w:val="auto"/>
        <w:rPr>
          <w:rFonts w:ascii="黑体" w:hAnsi="黑体" w:eastAsia="黑体" w:cs="黑体"/>
          <w:sz w:val="32"/>
          <w:szCs w:val="32"/>
        </w:rPr>
      </w:pPr>
    </w:p>
    <w:p>
      <w:pPr>
        <w:keepNext w:val="0"/>
        <w:keepLines w:val="0"/>
        <w:pageBreakBefore w:val="0"/>
        <w:widowControl/>
        <w:kinsoku/>
        <w:wordWrap/>
        <w:overflowPunct/>
        <w:topLinePunct/>
        <w:autoSpaceDE/>
        <w:autoSpaceDN/>
        <w:bidi w:val="0"/>
        <w:spacing w:line="560" w:lineRule="exact"/>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kinsoku/>
        <w:wordWrap/>
        <w:overflowPunct/>
        <w:topLinePunct/>
        <w:autoSpaceDE/>
        <w:autoSpaceDN/>
        <w:bidi w:val="0"/>
        <w:spacing w:line="56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朗诵节目表演报名表</w:t>
      </w:r>
    </w:p>
    <w:p>
      <w:pPr>
        <w:keepNext w:val="0"/>
        <w:keepLines w:val="0"/>
        <w:pageBreakBefore w:val="0"/>
        <w:widowControl/>
        <w:kinsoku/>
        <w:wordWrap/>
        <w:overflowPunct/>
        <w:topLinePunct/>
        <w:autoSpaceDE/>
        <w:autoSpaceDN/>
        <w:bidi w:val="0"/>
        <w:spacing w:line="560" w:lineRule="exact"/>
        <w:jc w:val="center"/>
        <w:textAlignment w:val="auto"/>
        <w:rPr>
          <w:rFonts w:hint="eastAsia" w:ascii="方正小标宋_GBK" w:hAnsi="方正小标宋_GBK" w:eastAsia="方正小标宋_GBK" w:cs="方正小标宋_GBK"/>
          <w:b w:val="0"/>
          <w:bCs/>
          <w:sz w:val="36"/>
          <w:szCs w:val="36"/>
          <w:lang w:val="en-US" w:eastAsia="zh-CN"/>
        </w:rPr>
      </w:pPr>
    </w:p>
    <w:p>
      <w:pPr>
        <w:keepNext w:val="0"/>
        <w:keepLines w:val="0"/>
        <w:pageBreakBefore w:val="0"/>
        <w:kinsoku/>
        <w:wordWrap/>
        <w:overflowPunct/>
        <w:topLinePunct/>
        <w:autoSpaceDE/>
        <w:autoSpaceDN/>
        <w:bidi w:val="0"/>
        <w:spacing w:after="0" w:afterLines="-2147483648" w:line="320" w:lineRule="exact"/>
        <w:jc w:val="center"/>
        <w:textAlignment w:val="auto"/>
        <w:rPr>
          <w:b/>
          <w:sz w:val="36"/>
          <w:szCs w:val="36"/>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68"/>
        <w:gridCol w:w="900"/>
        <w:gridCol w:w="372"/>
        <w:gridCol w:w="1608"/>
        <w:gridCol w:w="52"/>
        <w:gridCol w:w="84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参演单位</w:t>
            </w:r>
          </w:p>
        </w:tc>
        <w:tc>
          <w:tcPr>
            <w:tcW w:w="71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2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作品名称</w:t>
            </w:r>
          </w:p>
        </w:tc>
        <w:tc>
          <w:tcPr>
            <w:tcW w:w="284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p>
        </w:tc>
        <w:tc>
          <w:tcPr>
            <w:tcW w:w="166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作品时长</w:t>
            </w:r>
          </w:p>
        </w:tc>
        <w:tc>
          <w:tcPr>
            <w:tcW w:w="260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参演组别</w:t>
            </w:r>
          </w:p>
        </w:tc>
        <w:tc>
          <w:tcPr>
            <w:tcW w:w="28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甲组（）  乙组（）</w:t>
            </w:r>
          </w:p>
        </w:tc>
        <w:tc>
          <w:tcPr>
            <w:tcW w:w="166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440" w:lineRule="exact"/>
              <w:jc w:val="center"/>
              <w:textAlignment w:val="auto"/>
              <w:rPr>
                <w:rFonts w:eastAsia="仿宋_GB2312"/>
                <w:sz w:val="24"/>
                <w:szCs w:val="24"/>
              </w:rPr>
            </w:pPr>
            <w:r>
              <w:rPr>
                <w:rFonts w:eastAsia="仿宋_GB2312"/>
                <w:sz w:val="24"/>
                <w:szCs w:val="24"/>
              </w:rPr>
              <w:t>是否申报 原创奖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ind w:firstLine="120" w:firstLineChars="50"/>
              <w:jc w:val="center"/>
              <w:textAlignment w:val="auto"/>
              <w:rPr>
                <w:rFonts w:eastAsia="仿宋_GB2312"/>
                <w:sz w:val="24"/>
                <w:szCs w:val="24"/>
              </w:rPr>
            </w:pPr>
            <w:r>
              <w:rPr>
                <w:rFonts w:eastAsia="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2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是否配乐</w:t>
            </w:r>
          </w:p>
        </w:tc>
        <w:tc>
          <w:tcPr>
            <w:tcW w:w="71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ind w:firstLine="120" w:firstLineChars="50"/>
              <w:jc w:val="center"/>
              <w:textAlignment w:val="auto"/>
              <w:rPr>
                <w:rFonts w:eastAsia="仿宋_GB2312"/>
                <w:sz w:val="24"/>
                <w:szCs w:val="24"/>
              </w:rPr>
            </w:pPr>
            <w:r>
              <w:rPr>
                <w:rFonts w:eastAsia="仿宋_GB2312"/>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2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音响要求</w:t>
            </w:r>
          </w:p>
        </w:tc>
        <w:tc>
          <w:tcPr>
            <w:tcW w:w="710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840"/>
              </w:tabs>
              <w:kinsoku/>
              <w:wordWrap/>
              <w:overflowPunct/>
              <w:topLinePunct/>
              <w:autoSpaceDE/>
              <w:autoSpaceDN/>
              <w:bidi w:val="0"/>
              <w:spacing w:line="500" w:lineRule="exact"/>
              <w:ind w:firstLine="120" w:firstLineChars="50"/>
              <w:jc w:val="center"/>
              <w:textAlignment w:val="auto"/>
              <w:rPr>
                <w:rFonts w:eastAsia="仿宋_GB2312"/>
                <w:sz w:val="24"/>
                <w:szCs w:val="24"/>
              </w:rPr>
            </w:pPr>
            <w:r>
              <w:rPr>
                <w:rFonts w:eastAsia="仿宋_GB2312"/>
                <w:sz w:val="24"/>
                <w:szCs w:val="24"/>
              </w:rPr>
              <w:t>手持话筒（  ）个     耳麦（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指导老师</w:t>
            </w:r>
          </w:p>
        </w:tc>
        <w:tc>
          <w:tcPr>
            <w:tcW w:w="7102"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2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领队</w:t>
            </w:r>
          </w:p>
        </w:tc>
        <w:tc>
          <w:tcPr>
            <w:tcW w:w="156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手机</w:t>
            </w:r>
          </w:p>
        </w:tc>
        <w:tc>
          <w:tcPr>
            <w:tcW w:w="198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p>
        </w:tc>
        <w:tc>
          <w:tcPr>
            <w:tcW w:w="900"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spacing w:line="500" w:lineRule="exact"/>
              <w:jc w:val="center"/>
              <w:textAlignment w:val="auto"/>
              <w:rPr>
                <w:rFonts w:eastAsia="仿宋_GB2312"/>
                <w:sz w:val="24"/>
                <w:szCs w:val="24"/>
              </w:rPr>
            </w:pPr>
            <w:r>
              <w:rPr>
                <w:rFonts w:eastAsia="仿宋_GB2312"/>
                <w:sz w:val="24"/>
                <w:szCs w:val="24"/>
              </w:rPr>
              <w:t>邮箱</w:t>
            </w:r>
          </w:p>
        </w:tc>
        <w:tc>
          <w:tcPr>
            <w:tcW w:w="1754"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8522"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6840"/>
              </w:tabs>
              <w:kinsoku/>
              <w:wordWrap/>
              <w:overflowPunct/>
              <w:topLinePunct/>
              <w:autoSpaceDE/>
              <w:autoSpaceDN/>
              <w:bidi w:val="0"/>
              <w:textAlignment w:val="auto"/>
              <w:rPr>
                <w:rFonts w:eastAsia="仿宋_GB2312"/>
                <w:sz w:val="24"/>
                <w:szCs w:val="24"/>
              </w:rPr>
            </w:pPr>
            <w:r>
              <w:rPr>
                <w:rFonts w:eastAsia="仿宋_GB2312"/>
                <w:sz w:val="24"/>
                <w:szCs w:val="24"/>
              </w:rPr>
              <w:t>参演作品内容简述（200字以内）：</w:t>
            </w: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r>
              <w:rPr>
                <w:rFonts w:eastAsia="仿宋_GB2312"/>
                <w:sz w:val="24"/>
                <w:szCs w:val="24"/>
              </w:rPr>
              <w:tab/>
            </w: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p>
          <w:p>
            <w:pPr>
              <w:keepNext w:val="0"/>
              <w:keepLines w:val="0"/>
              <w:pageBreakBefore w:val="0"/>
              <w:tabs>
                <w:tab w:val="left" w:pos="5460"/>
              </w:tabs>
              <w:kinsoku/>
              <w:wordWrap/>
              <w:overflowPunct/>
              <w:topLinePunct/>
              <w:autoSpaceDE/>
              <w:autoSpaceDN/>
              <w:bidi w:val="0"/>
              <w:textAlignment w:val="auto"/>
              <w:rPr>
                <w:rFonts w:eastAsia="仿宋_GB2312"/>
                <w:sz w:val="24"/>
                <w:szCs w:val="24"/>
              </w:rPr>
            </w:pPr>
          </w:p>
        </w:tc>
      </w:tr>
    </w:tbl>
    <w:p>
      <w:pPr>
        <w:keepNext w:val="0"/>
        <w:keepLines w:val="0"/>
        <w:pageBreakBefore w:val="0"/>
        <w:kinsoku/>
        <w:wordWrap/>
        <w:overflowPunct/>
        <w:topLinePunct/>
        <w:autoSpaceDE/>
        <w:autoSpaceDN/>
        <w:bidi w:val="0"/>
        <w:ind w:firstLine="240" w:firstLineChars="1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b w:val="0"/>
          <w:bCs w:val="0"/>
          <w:kern w:val="0"/>
          <w:sz w:val="24"/>
        </w:rPr>
        <w:t>注意事项：申报原创奖的学校须同时提交拥有该作品唯一表演版权的声明。</w:t>
      </w:r>
      <w:r>
        <w:rPr>
          <w:rFonts w:eastAsia="仿宋_GB2312"/>
          <w:sz w:val="32"/>
          <w:szCs w:val="32"/>
        </w:rPr>
        <w:br w:type="page"/>
      </w:r>
      <w:r>
        <w:rPr>
          <w:rFonts w:hint="eastAsia" w:ascii="方正黑体_GBK" w:hAnsi="方正黑体_GBK" w:eastAsia="方正黑体_GBK" w:cs="方正黑体_GBK"/>
          <w:sz w:val="32"/>
          <w:szCs w:val="32"/>
        </w:rPr>
        <w:t>表2</w:t>
      </w:r>
    </w:p>
    <w:p>
      <w:pPr>
        <w:keepNext w:val="0"/>
        <w:keepLines w:val="0"/>
        <w:pageBreakBefore w:val="0"/>
        <w:widowControl w:val="0"/>
        <w:kinsoku/>
        <w:wordWrap/>
        <w:overflowPunct/>
        <w:topLinePunct/>
        <w:autoSpaceDE/>
        <w:autoSpaceDN/>
        <w:bidi w:val="0"/>
        <w:adjustRightInd/>
        <w:snapToGrid/>
        <w:spacing w:line="320" w:lineRule="exact"/>
        <w:ind w:firstLine="320" w:firstLineChars="100"/>
        <w:textAlignment w:val="auto"/>
        <w:rPr>
          <w:rFonts w:hint="eastAsia" w:ascii="方正黑体_GBK" w:hAnsi="方正黑体_GBK" w:eastAsia="方正黑体_GBK" w:cs="方正黑体_GBK"/>
          <w:sz w:val="32"/>
          <w:szCs w:val="32"/>
        </w:rPr>
      </w:pPr>
    </w:p>
    <w:p>
      <w:pPr>
        <w:keepNext w:val="0"/>
        <w:keepLines w:val="0"/>
        <w:pageBreakBefore w:val="0"/>
        <w:widowControl/>
        <w:kinsoku/>
        <w:wordWrap/>
        <w:overflowPunct/>
        <w:topLinePunct/>
        <w:autoSpaceDE/>
        <w:autoSpaceDN/>
        <w:bidi w:val="0"/>
        <w:spacing w:line="560" w:lineRule="exact"/>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kinsoku/>
        <w:wordWrap/>
        <w:overflowPunct/>
        <w:topLinePunct/>
        <w:autoSpaceDE/>
        <w:autoSpaceDN/>
        <w:bidi w:val="0"/>
        <w:spacing w:line="56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朗诵表演参演人员信息表</w:t>
      </w:r>
    </w:p>
    <w:p>
      <w:pPr>
        <w:keepNext w:val="0"/>
        <w:keepLines w:val="0"/>
        <w:pageBreakBefore w:val="0"/>
        <w:kinsoku/>
        <w:wordWrap/>
        <w:overflowPunct/>
        <w:topLinePunct/>
        <w:autoSpaceDE/>
        <w:autoSpaceDN/>
        <w:bidi w:val="0"/>
        <w:spacing w:line="500" w:lineRule="exact"/>
        <w:jc w:val="both"/>
        <w:textAlignment w:val="auto"/>
        <w:rPr>
          <w:b/>
          <w:sz w:val="36"/>
          <w:szCs w:val="36"/>
        </w:rPr>
      </w:pPr>
    </w:p>
    <w:p>
      <w:pPr>
        <w:keepNext w:val="0"/>
        <w:keepLines w:val="0"/>
        <w:pageBreakBefore w:val="0"/>
        <w:widowControl/>
        <w:kinsoku/>
        <w:wordWrap/>
        <w:overflowPunct/>
        <w:topLinePunct/>
        <w:autoSpaceDE/>
        <w:autoSpaceDN/>
        <w:bidi w:val="0"/>
        <w:spacing w:line="400" w:lineRule="exact"/>
        <w:jc w:val="left"/>
        <w:textAlignment w:val="auto"/>
        <w:rPr>
          <w:rFonts w:eastAsia="仿宋_GB2312"/>
          <w:sz w:val="28"/>
          <w:szCs w:val="28"/>
        </w:rPr>
      </w:pPr>
      <w:r>
        <w:rPr>
          <w:rFonts w:eastAsia="仿宋_GB2312"/>
          <w:sz w:val="28"/>
          <w:szCs w:val="28"/>
        </w:rPr>
        <w:t>参演单位：（公章）            领队教师及联系方式：</w:t>
      </w:r>
    </w:p>
    <w:p>
      <w:pPr>
        <w:keepNext w:val="0"/>
        <w:keepLines w:val="0"/>
        <w:pageBreakBefore w:val="0"/>
        <w:widowControl/>
        <w:kinsoku/>
        <w:wordWrap/>
        <w:overflowPunct/>
        <w:topLinePunct/>
        <w:autoSpaceDE/>
        <w:autoSpaceDN/>
        <w:bidi w:val="0"/>
        <w:spacing w:line="400" w:lineRule="exact"/>
        <w:jc w:val="left"/>
        <w:textAlignment w:val="auto"/>
        <w:rPr>
          <w:rFonts w:eastAsia="仿宋_GB2312"/>
          <w:sz w:val="28"/>
          <w:szCs w:val="28"/>
        </w:rPr>
      </w:pPr>
      <w:r>
        <w:rPr>
          <w:rFonts w:eastAsia="仿宋_GB2312"/>
          <w:sz w:val="28"/>
          <w:szCs w:val="28"/>
        </w:rPr>
        <w:t>参演组别：                    节目名称：</w:t>
      </w:r>
    </w:p>
    <w:tbl>
      <w:tblPr>
        <w:tblStyle w:val="8"/>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64"/>
        <w:gridCol w:w="946"/>
        <w:gridCol w:w="1937"/>
        <w:gridCol w:w="1937"/>
        <w:gridCol w:w="1465"/>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4"/>
                <w:szCs w:val="24"/>
              </w:rPr>
            </w:pPr>
            <w:r>
              <w:rPr>
                <w:rFonts w:eastAsia="仿宋_GB2312"/>
                <w:sz w:val="24"/>
                <w:szCs w:val="24"/>
              </w:rPr>
              <w:t>序号</w:t>
            </w: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4"/>
                <w:szCs w:val="24"/>
              </w:rPr>
            </w:pPr>
            <w:r>
              <w:rPr>
                <w:rFonts w:eastAsia="仿宋_GB2312"/>
                <w:sz w:val="24"/>
                <w:szCs w:val="24"/>
              </w:rPr>
              <w:t>姓名</w:t>
            </w: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4"/>
                <w:szCs w:val="24"/>
              </w:rPr>
            </w:pPr>
            <w:r>
              <w:rPr>
                <w:rFonts w:eastAsia="仿宋_GB2312"/>
                <w:sz w:val="24"/>
                <w:szCs w:val="24"/>
              </w:rPr>
              <w:t>性别</w:t>
            </w: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ind w:firstLine="240" w:firstLineChars="100"/>
              <w:jc w:val="left"/>
              <w:textAlignment w:val="auto"/>
              <w:rPr>
                <w:rFonts w:eastAsia="仿宋_GB2312"/>
                <w:sz w:val="24"/>
                <w:szCs w:val="24"/>
              </w:rPr>
            </w:pPr>
            <w:r>
              <w:rPr>
                <w:rFonts w:eastAsia="仿宋_GB2312"/>
                <w:sz w:val="24"/>
                <w:szCs w:val="24"/>
              </w:rPr>
              <w:t>身份证号</w:t>
            </w: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spacing w:line="400" w:lineRule="exact"/>
              <w:jc w:val="center"/>
              <w:textAlignment w:val="auto"/>
              <w:rPr>
                <w:rFonts w:eastAsia="仿宋_GB2312"/>
                <w:sz w:val="24"/>
                <w:szCs w:val="24"/>
              </w:rPr>
            </w:pPr>
            <w:r>
              <w:rPr>
                <w:rFonts w:eastAsia="仿宋_GB2312"/>
                <w:sz w:val="24"/>
                <w:szCs w:val="24"/>
              </w:rPr>
              <w:t>所属院（系）及专业</w:t>
            </w: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4"/>
                <w:szCs w:val="24"/>
              </w:rPr>
            </w:pPr>
            <w:r>
              <w:rPr>
                <w:rFonts w:eastAsia="仿宋_GB2312"/>
                <w:sz w:val="24"/>
                <w:szCs w:val="24"/>
              </w:rPr>
              <w:t>学生证号</w:t>
            </w: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4"/>
                <w:szCs w:val="24"/>
              </w:rPr>
            </w:pPr>
            <w:r>
              <w:rPr>
                <w:rFonts w:eastAsia="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rFonts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9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c>
          <w:tcPr>
            <w:tcW w:w="1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autoSpaceDE/>
              <w:autoSpaceDN/>
              <w:bidi w:val="0"/>
              <w:jc w:val="center"/>
              <w:textAlignment w:val="auto"/>
              <w:rPr>
                <w:sz w:val="28"/>
                <w:szCs w:val="28"/>
              </w:rPr>
            </w:pPr>
          </w:p>
        </w:tc>
      </w:tr>
    </w:tbl>
    <w:p>
      <w:pPr>
        <w:keepNext w:val="0"/>
        <w:keepLines w:val="0"/>
        <w:pageBreakBefore w:val="0"/>
        <w:widowControl w:val="0"/>
        <w:kinsoku/>
        <w:wordWrap/>
        <w:overflowPunct/>
        <w:topLinePunct/>
        <w:autoSpaceDE/>
        <w:autoSpaceDN/>
        <w:bidi w:val="0"/>
        <w:adjustRightInd/>
        <w:snapToGrid/>
        <w:spacing w:before="0" w:beforeLines="0" w:line="440" w:lineRule="exact"/>
        <w:ind w:left="-1134" w:leftChars="-540" w:firstLine="664" w:firstLineChars="277"/>
        <w:jc w:val="left"/>
        <w:textAlignment w:val="auto"/>
        <w:rPr>
          <w:rFonts w:eastAsia="仿宋_GB2312"/>
          <w:sz w:val="24"/>
        </w:rPr>
      </w:pPr>
      <w:r>
        <w:rPr>
          <w:rFonts w:eastAsia="仿宋_GB2312"/>
          <w:sz w:val="24"/>
        </w:rPr>
        <w:t>注意事项：1.在备注中注明朗诵、伴奏或伴唱成员。</w:t>
      </w:r>
    </w:p>
    <w:p>
      <w:pPr>
        <w:keepNext w:val="0"/>
        <w:keepLines w:val="0"/>
        <w:pageBreakBefore w:val="0"/>
        <w:widowControl w:val="0"/>
        <w:kinsoku/>
        <w:wordWrap/>
        <w:overflowPunct/>
        <w:topLinePunct/>
        <w:autoSpaceDE/>
        <w:autoSpaceDN/>
        <w:bidi w:val="0"/>
        <w:adjustRightInd/>
        <w:snapToGrid/>
        <w:spacing w:beforeLines="0" w:line="440" w:lineRule="exact"/>
        <w:ind w:left="479" w:leftChars="228" w:firstLine="240" w:firstLineChars="100"/>
        <w:textAlignment w:val="auto"/>
        <w:rPr>
          <w:rFonts w:hint="eastAsia" w:eastAsia="仿宋_GB2312"/>
          <w:sz w:val="24"/>
          <w:lang w:eastAsia="zh-CN"/>
        </w:rPr>
      </w:pPr>
      <w:r>
        <w:rPr>
          <w:rFonts w:eastAsia="仿宋_GB2312"/>
          <w:sz w:val="24"/>
        </w:rPr>
        <w:t>2.每个节目分别填写此表。</w:t>
      </w:r>
    </w:p>
    <w:p>
      <w:pPr>
        <w:keepNext w:val="0"/>
        <w:keepLines w:val="0"/>
        <w:pageBreakBefore w:val="0"/>
        <w:widowControl w:val="0"/>
        <w:kinsoku/>
        <w:wordWrap/>
        <w:overflowPunct/>
        <w:topLinePunct/>
        <w:autoSpaceDE/>
        <w:autoSpaceDN/>
        <w:bidi w:val="0"/>
        <w:adjustRightInd/>
        <w:snapToGrid/>
        <w:spacing w:beforeLines="0" w:line="440" w:lineRule="exact"/>
        <w:ind w:left="718" w:leftChars="342" w:firstLine="0" w:firstLineChars="0"/>
        <w:textAlignment w:val="auto"/>
        <w:rPr>
          <w:rFonts w:hint="default" w:ascii="黑体" w:hAnsi="黑体" w:eastAsia="黑体" w:cs="黑体"/>
          <w:kern w:val="0"/>
          <w:sz w:val="32"/>
          <w:szCs w:val="32"/>
          <w:lang w:val="en-US" w:eastAsia="zh-CN"/>
        </w:rPr>
      </w:pPr>
      <w:r>
        <w:rPr>
          <w:rFonts w:eastAsia="仿宋_GB2312"/>
          <w:sz w:val="24"/>
        </w:rPr>
        <w:t>3. 纸质版参演人员工作证/学生证、身份证复印件作为该名单附件一并寄送。要求：每位参演人员工作证/学生证信息页及身份证正面复印在一张A4纸上，并按照人员名单序号排序。</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附件7</w:t>
      </w:r>
    </w:p>
    <w:p>
      <w:pPr>
        <w:keepNext w:val="0"/>
        <w:keepLines w:val="0"/>
        <w:pageBreakBefore w:val="0"/>
        <w:widowControl/>
        <w:kinsoku/>
        <w:wordWrap/>
        <w:overflowPunct/>
        <w:topLinePunct/>
        <w:autoSpaceDE/>
        <w:autoSpaceDN/>
        <w:bidi w:val="0"/>
        <w:adjustRightInd/>
        <w:snapToGrid/>
        <w:spacing w:line="460" w:lineRule="exact"/>
        <w:ind w:left="0" w:hanging="201" w:hangingChars="50"/>
        <w:jc w:val="center"/>
        <w:textAlignment w:val="auto"/>
        <w:rPr>
          <w:rFonts w:hint="default" w:ascii="Times New Roman" w:hAnsi="Times New Roman" w:cs="Times New Roman"/>
          <w:b/>
          <w:spacing w:val="-8"/>
          <w:w w:val="95"/>
          <w:kern w:val="0"/>
          <w:sz w:val="44"/>
          <w:szCs w:val="44"/>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widowControl/>
        <w:kinsoku/>
        <w:wordWrap/>
        <w:overflowPunct/>
        <w:topLinePunct/>
        <w:autoSpaceDE/>
        <w:autoSpaceDN/>
        <w:bidi w:val="0"/>
        <w:adjustRightInd/>
        <w:snapToGrid/>
        <w:spacing w:line="560" w:lineRule="exact"/>
        <w:ind w:left="208" w:hanging="220" w:hangingChars="50"/>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艺术作品展实施细则</w:t>
      </w:r>
    </w:p>
    <w:p>
      <w:pPr>
        <w:keepNext w:val="0"/>
        <w:keepLines w:val="0"/>
        <w:pageBreakBefore w:val="0"/>
        <w:widowControl/>
        <w:kinsoku/>
        <w:wordWrap/>
        <w:overflowPunct/>
        <w:topLinePunct/>
        <w:autoSpaceDE/>
        <w:autoSpaceDN/>
        <w:bidi w:val="0"/>
        <w:adjustRightInd/>
        <w:snapToGrid/>
        <w:spacing w:line="520" w:lineRule="exact"/>
        <w:ind w:left="0" w:hanging="201" w:hangingChars="50"/>
        <w:jc w:val="center"/>
        <w:textAlignment w:val="auto"/>
        <w:rPr>
          <w:rFonts w:hint="eastAsia" w:ascii="方正小标宋_GBK" w:hAnsi="方正小标宋_GBK" w:eastAsia="方正小标宋_GBK" w:cs="方正小标宋_GBK"/>
          <w:b w:val="0"/>
          <w:bCs/>
          <w:spacing w:val="-8"/>
          <w:w w:val="95"/>
          <w:kern w:val="0"/>
          <w:sz w:val="44"/>
          <w:szCs w:val="44"/>
        </w:rPr>
      </w:pPr>
    </w:p>
    <w:p>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一、作品类型和形式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艺术作品展的项目分为艺术作品和高校校长书画摄影作品两类：</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艺术作品：包括绘画、书法（篆刻）、摄影、设计；</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高校校长书画摄影作品：包括绘画、书法和篆刻、摄影作品。</w:t>
      </w:r>
    </w:p>
    <w:p>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二、参加对象和分组</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（一）艺</w:t>
      </w:r>
      <w:r>
        <w:rPr>
          <w:rFonts w:hint="default" w:ascii="Times New Roman" w:hAnsi="Times New Roman" w:eastAsia="方正仿宋_GBK" w:cs="Times New Roman"/>
          <w:spacing w:val="0"/>
          <w:sz w:val="32"/>
          <w:szCs w:val="32"/>
          <w:lang w:val="en-US" w:eastAsia="zh-CN"/>
        </w:rPr>
        <w:t>术作品展的参加对象必须是我区全日制高校的在读本科生、专科生以及全日制研究生。分为甲、乙两组，甲组为非艺术类专业的学生，乙组为艺术类专业的学生。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default" w:ascii="Times New Roman" w:hAnsi="Times New Roman" w:eastAsia="方正仿宋_GBK" w:cs="Times New Roman"/>
          <w:spacing w:val="0"/>
          <w:sz w:val="32"/>
          <w:szCs w:val="32"/>
          <w:lang w:val="en-US" w:eastAsia="zh-CN"/>
        </w:rPr>
        <w:t>（二）高校校长绘画、书法和篆刻、摄影作品展的参加对象为各高校校级党政领导干部。</w:t>
      </w:r>
    </w:p>
    <w:p>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三、艺术作品的要求</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（一）绘画作品</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国画、水彩/水粉画（丙烯画）、版画、油画，或其他画种。尺寸：国画不超过四尺宣纸（69cm×138cm）对开，其他画种尺寸均不超过对开（54cm×78cm）。</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（二）书法、篆刻作品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书法、篆刻作品尺寸不超过四尺宣纸（69cm×138cm）。</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（三）摄影作品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单张照和组照（每组不超过4幅，需标明顺序号）尺寸均为14英寸（30.48cm×35.56cm）；除影调处理外，不得利用电脑和暗房技术改变影像原貌。</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（四）设计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含平面设计和立体设计。平面设计作品尺寸不超过对开（54cm×78cm）,立体设计作品尺寸不超过50cm（长）×50cm（宽）×50cm（高）。</w:t>
      </w:r>
    </w:p>
    <w:p>
      <w:pPr>
        <w:keepNext w:val="0"/>
        <w:keepLines w:val="0"/>
        <w:pageBreakBefore w:val="0"/>
        <w:widowControl/>
        <w:kinsoku/>
        <w:wordWrap/>
        <w:overflowPunct/>
        <w:topLinePunct/>
        <w:autoSpaceDE/>
        <w:autoSpaceDN/>
        <w:bidi w:val="0"/>
        <w:adjustRightInd/>
        <w:snapToGrid/>
        <w:spacing w:line="560" w:lineRule="exact"/>
        <w:ind w:left="0" w:leftChars="0"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四、报送作品要求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艺术作品由各高校在评选基础上报送组委会。每所高校报送艺术作品不超过20件；有艺术类专业的院校报送作品总数不超过上述报送标准的2倍。报送的艺术作品，每名作者限报1件，每件作品署名作者不超过2名，辅导教师限1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艺术作品不用装裱，可按惯例在作品正面或背面署名。须在作品背面注明作品种类、作者姓名、所在地区、学校名称、所在院系、学生专业、指导教师姓名等信息（一律用铅笔写），并附400字以内的创作说明（包括作品主题简介和创作过程介绍）。作品以数码照片（网络初选报送）和原件（通过初选后集中展览时报送）两种方式报送。作品的数码照片要求：JPG格式，大小不低于10M，分辨率达到300dpi。所有电子材料（含作品标签、学生证中含学生照片及所在专业信息的纸页扫描件）由参赛院校送件时统一提交承办单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（三）</w:t>
      </w:r>
      <w:r>
        <w:rPr>
          <w:rFonts w:hint="eastAsia" w:ascii="Times New Roman" w:hAnsi="Times New Roman" w:eastAsia="方正仿宋_GBK" w:cs="Times New Roman"/>
          <w:spacing w:val="0"/>
          <w:sz w:val="32"/>
          <w:szCs w:val="32"/>
          <w:lang w:val="en-US" w:eastAsia="zh-CN"/>
        </w:rPr>
        <w:t>展演活动</w:t>
      </w:r>
      <w:r>
        <w:rPr>
          <w:rFonts w:hint="default" w:ascii="Times New Roman" w:hAnsi="Times New Roman" w:eastAsia="方正仿宋_GBK" w:cs="Times New Roman"/>
          <w:spacing w:val="0"/>
          <w:sz w:val="32"/>
          <w:szCs w:val="32"/>
          <w:lang w:val="en-US" w:eastAsia="zh-CN"/>
        </w:rPr>
        <w:t>结束后作品退还原报送单位。组委会对入选及获奖作品有权在中外人文交流，以及相关活动和资料中使用（包括印制光盘、编辑画册或用于展览、宣传、对外交流等），不支付作者稿酬，作者享有署名权。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（四）报送的艺术作品如发生著作权问题，取消评奖资格，由作者承担相关责任。</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五、校长书画摄影作品的要求</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（一）绘画作品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国画、水彩/水粉画（丙烯画）、版画、油画，或其他画种。尺寸：国画不超过四尺宣纸（69cm×138cm）对开，其他画种尺寸均不超过对开（54cm×78cm）。</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（二）书法、篆刻作品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书法、篆刻作品尺寸不超过四尺宣纸（69cm×138cm）。</w:t>
      </w:r>
    </w:p>
    <w:p>
      <w:pPr>
        <w:pStyle w:val="6"/>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（三）摄影作品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单张照和组照（每组不超过4幅，需标明顺序号）尺寸均为14英寸（30.48cm×35.56cm）；除影调处理外，不得利用电脑和暗房技术改变影像原貌。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校长书画摄影作品送报总数不限，每人报送作品数量不超过2幅（组）。作品不用装裱，作品的名称以及创作者的姓名、单位、职务、联系电话等可在作品背面注明，并附400字以内的创造说明。其他要求同上“四、报送作品要求”中的第2-4条。</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六、奖项设置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本届艺术作品展设立以下奖项：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（一）艺术作品奖：甲、乙组分设一、二、三</w:t>
      </w:r>
      <w:r>
        <w:rPr>
          <w:rFonts w:hint="eastAsia" w:ascii="Times New Roman" w:hAnsi="Times New Roman" w:eastAsia="方正仿宋_GBK" w:cs="Times New Roman"/>
          <w:spacing w:val="0"/>
          <w:sz w:val="32"/>
          <w:szCs w:val="32"/>
          <w:lang w:val="en-US" w:eastAsia="zh-CN"/>
        </w:rPr>
        <w:t>等奖和</w:t>
      </w:r>
      <w:r>
        <w:rPr>
          <w:rFonts w:hint="default" w:ascii="Times New Roman" w:hAnsi="Times New Roman" w:eastAsia="方正仿宋_GBK" w:cs="Times New Roman"/>
          <w:spacing w:val="0"/>
          <w:sz w:val="32"/>
          <w:szCs w:val="32"/>
          <w:lang w:val="en-US" w:eastAsia="zh-CN"/>
        </w:rPr>
        <w:t>优秀奖；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（二）优秀指导教师奖：甲、乙组获得一、二等奖作品的指导教师获得优秀指导教师奖（每件作品限1名）；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0"/>
          <w:sz w:val="32"/>
          <w:szCs w:val="32"/>
          <w:lang w:val="en-US" w:eastAsia="zh-CN"/>
        </w:rPr>
        <w:t>（三）</w:t>
      </w:r>
      <w:r>
        <w:rPr>
          <w:rFonts w:hint="default" w:ascii="Times New Roman" w:hAnsi="Times New Roman" w:eastAsia="方正仿宋_GBK" w:cs="Times New Roman"/>
          <w:spacing w:val="-11"/>
          <w:sz w:val="32"/>
          <w:szCs w:val="32"/>
          <w:lang w:val="en-US" w:eastAsia="zh-CN"/>
        </w:rPr>
        <w:t>校长风采奖：高校校长绘画、书法和篆刻、摄影优秀作品。</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本届艺术作品展演实行网络初</w:t>
      </w:r>
      <w:r>
        <w:rPr>
          <w:rFonts w:hint="eastAsia" w:ascii="Times New Roman" w:hAnsi="Times New Roman" w:eastAsia="方正仿宋_GBK" w:cs="Times New Roman"/>
          <w:spacing w:val="-6"/>
          <w:sz w:val="32"/>
          <w:szCs w:val="32"/>
          <w:lang w:val="en-US" w:eastAsia="zh-CN"/>
        </w:rPr>
        <w:t>评</w:t>
      </w:r>
      <w:r>
        <w:rPr>
          <w:rFonts w:hint="default" w:ascii="Times New Roman" w:hAnsi="Times New Roman" w:eastAsia="方正仿宋_GBK" w:cs="Times New Roman"/>
          <w:spacing w:val="-6"/>
          <w:sz w:val="32"/>
          <w:szCs w:val="32"/>
          <w:lang w:val="en-US" w:eastAsia="zh-CN"/>
        </w:rPr>
        <w:t>和自治区集中展演两个阶段。网络初评定自治区三等奖、优秀奖。选拔优秀节目参加自治区集中展演，评定一、二等奖。</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七</w:t>
      </w:r>
      <w:r>
        <w:rPr>
          <w:rFonts w:hint="eastAsia" w:ascii="方正黑体_GBK" w:hAnsi="方正黑体_GBK" w:eastAsia="方正黑体_GBK" w:cs="方正黑体_GBK"/>
          <w:kern w:val="0"/>
          <w:sz w:val="32"/>
          <w:szCs w:val="32"/>
        </w:rPr>
        <w:t>、网络评审安排</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17"/>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17"/>
          <w:sz w:val="32"/>
          <w:szCs w:val="32"/>
          <w:lang w:val="en-US" w:eastAsia="zh-CN"/>
        </w:rPr>
        <w:t>报名：202</w:t>
      </w:r>
      <w:r>
        <w:rPr>
          <w:rFonts w:hint="eastAsia" w:ascii="Times New Roman" w:hAnsi="Times New Roman" w:eastAsia="方正仿宋_GBK" w:cs="Times New Roman"/>
          <w:spacing w:val="-17"/>
          <w:sz w:val="32"/>
          <w:szCs w:val="32"/>
          <w:lang w:val="en-US" w:eastAsia="zh-CN"/>
        </w:rPr>
        <w:t>3</w:t>
      </w:r>
      <w:r>
        <w:rPr>
          <w:rFonts w:hint="default" w:ascii="Times New Roman" w:hAnsi="Times New Roman" w:eastAsia="方正仿宋_GBK" w:cs="Times New Roman"/>
          <w:spacing w:val="-17"/>
          <w:sz w:val="32"/>
          <w:szCs w:val="32"/>
          <w:lang w:val="en-US" w:eastAsia="zh-CN"/>
        </w:rPr>
        <w:t>年</w:t>
      </w:r>
      <w:r>
        <w:rPr>
          <w:rFonts w:hint="eastAsia" w:ascii="Times New Roman" w:hAnsi="Times New Roman" w:eastAsia="方正仿宋_GBK" w:cs="Times New Roman"/>
          <w:spacing w:val="-17"/>
          <w:sz w:val="32"/>
          <w:szCs w:val="32"/>
          <w:lang w:val="en-US" w:eastAsia="zh-CN"/>
        </w:rPr>
        <w:t>8</w:t>
      </w:r>
      <w:r>
        <w:rPr>
          <w:rFonts w:hint="default" w:ascii="Times New Roman" w:hAnsi="Times New Roman" w:eastAsia="方正仿宋_GBK" w:cs="Times New Roman"/>
          <w:spacing w:val="-17"/>
          <w:sz w:val="32"/>
          <w:szCs w:val="32"/>
          <w:lang w:val="en-US" w:eastAsia="zh-CN"/>
        </w:rPr>
        <w:t>月</w:t>
      </w:r>
      <w:r>
        <w:rPr>
          <w:rFonts w:hint="eastAsia" w:ascii="Times New Roman" w:hAnsi="Times New Roman" w:eastAsia="方正仿宋_GBK" w:cs="Times New Roman"/>
          <w:spacing w:val="-17"/>
          <w:sz w:val="32"/>
          <w:szCs w:val="32"/>
          <w:lang w:val="en-US" w:eastAsia="zh-CN"/>
        </w:rPr>
        <w:t>31</w:t>
      </w:r>
      <w:r>
        <w:rPr>
          <w:rFonts w:hint="default" w:ascii="Times New Roman" w:hAnsi="Times New Roman" w:eastAsia="方正仿宋_GBK" w:cs="Times New Roman"/>
          <w:spacing w:val="-17"/>
          <w:sz w:val="32"/>
          <w:szCs w:val="32"/>
          <w:lang w:val="en-US" w:eastAsia="zh-CN"/>
        </w:rPr>
        <w:t>日前，各参展学校进行网络评审报名。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（二）网络评审：202</w:t>
      </w:r>
      <w:r>
        <w:rPr>
          <w:rFonts w:hint="eastAsia"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lang w:val="en-US"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val="en-US" w:eastAsia="zh-CN"/>
        </w:rPr>
        <w:t>月—</w:t>
      </w:r>
      <w:r>
        <w:rPr>
          <w:rFonts w:hint="eastAsia" w:ascii="Times New Roman" w:hAnsi="Times New Roman" w:eastAsia="方正仿宋_GBK" w:cs="Times New Roman"/>
          <w:spacing w:val="-6"/>
          <w:sz w:val="32"/>
          <w:szCs w:val="32"/>
          <w:lang w:val="en-US" w:eastAsia="zh-CN"/>
        </w:rPr>
        <w:t>10月</w:t>
      </w:r>
      <w:r>
        <w:rPr>
          <w:rFonts w:hint="default" w:ascii="Times New Roman" w:hAnsi="Times New Roman" w:eastAsia="方正仿宋_GBK" w:cs="Times New Roman"/>
          <w:spacing w:val="-6"/>
          <w:sz w:val="32"/>
          <w:szCs w:val="32"/>
          <w:lang w:val="en-US" w:eastAsia="zh-CN"/>
        </w:rPr>
        <w:t>，组委会组织评审专家进行初审。</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八</w:t>
      </w:r>
      <w:r>
        <w:rPr>
          <w:rFonts w:hint="eastAsia" w:ascii="方正黑体_GBK" w:hAnsi="方正黑体_GBK" w:eastAsia="方正黑体_GBK" w:cs="方正黑体_GBK"/>
          <w:kern w:val="0"/>
          <w:sz w:val="32"/>
          <w:szCs w:val="32"/>
        </w:rPr>
        <w:t>、集中展演安排</w:t>
      </w:r>
    </w:p>
    <w:p>
      <w:pPr>
        <w:keepNext w:val="0"/>
        <w:keepLines w:val="0"/>
        <w:pageBreakBefore w:val="0"/>
        <w:kinsoku/>
        <w:wordWrap/>
        <w:overflowPunct/>
        <w:topLinePunct/>
        <w:autoSpaceDE/>
        <w:autoSpaceDN/>
        <w:bidi w:val="0"/>
        <w:adjustRightInd/>
        <w:snapToGrid/>
        <w:spacing w:line="560" w:lineRule="exact"/>
        <w:textAlignment w:val="auto"/>
        <w:rPr>
          <w:rFonts w:hint="eastAsia" w:ascii="方正仿宋_GBK" w:hAnsi="方正仿宋_GBK" w:eastAsia="方正仿宋_GBK" w:cs="方正仿宋_GBK"/>
          <w:spacing w:val="-6"/>
          <w:sz w:val="32"/>
          <w:szCs w:val="32"/>
          <w:lang w:val="en-US" w:eastAsia="zh-CN"/>
        </w:rPr>
      </w:pPr>
      <w:r>
        <w:rPr>
          <w:rFonts w:hint="default" w:ascii="Times New Roman" w:hAnsi="Times New Roman" w:eastAsia="黑体" w:cs="Times New Roman"/>
          <w:sz w:val="32"/>
          <w:szCs w:val="32"/>
        </w:rPr>
        <w:t xml:space="preserve">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0"/>
          <w:sz w:val="32"/>
          <w:szCs w:val="32"/>
          <w:lang w:val="en-US" w:eastAsia="zh-CN"/>
        </w:rPr>
        <w:t>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、报名及联系方式</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11"/>
          <w:sz w:val="32"/>
          <w:szCs w:val="32"/>
          <w:lang w:val="en-US" w:eastAsia="zh-CN"/>
        </w:rPr>
        <w:t>可登录自治区教育厅网站查看展演通知下载报名表，于202</w:t>
      </w:r>
      <w:r>
        <w:rPr>
          <w:rFonts w:hint="eastAsia" w:ascii="Times New Roman" w:hAnsi="Times New Roman" w:eastAsia="方正仿宋_GBK" w:cs="Times New Roman"/>
          <w:spacing w:val="-11"/>
          <w:sz w:val="32"/>
          <w:szCs w:val="32"/>
          <w:lang w:val="en-US" w:eastAsia="zh-CN"/>
        </w:rPr>
        <w:t>3</w:t>
      </w:r>
      <w:r>
        <w:rPr>
          <w:rFonts w:hint="default" w:ascii="Times New Roman" w:hAnsi="Times New Roman" w:eastAsia="方正仿宋_GBK" w:cs="Times New Roman"/>
          <w:spacing w:val="-11"/>
          <w:sz w:val="32"/>
          <w:szCs w:val="32"/>
          <w:lang w:val="en-US" w:eastAsia="zh-CN"/>
        </w:rPr>
        <w:t>年</w:t>
      </w:r>
      <w:r>
        <w:rPr>
          <w:rFonts w:hint="eastAsia" w:ascii="Times New Roman" w:hAnsi="Times New Roman" w:eastAsia="方正仿宋_GBK" w:cs="Times New Roman"/>
          <w:spacing w:val="-11"/>
          <w:sz w:val="32"/>
          <w:szCs w:val="32"/>
          <w:lang w:val="en-US" w:eastAsia="zh-CN"/>
        </w:rPr>
        <w:t>8</w:t>
      </w:r>
      <w:r>
        <w:rPr>
          <w:rFonts w:hint="default" w:ascii="Times New Roman" w:hAnsi="Times New Roman" w:eastAsia="方正仿宋_GBK" w:cs="Times New Roman"/>
          <w:spacing w:val="-11"/>
          <w:sz w:val="32"/>
          <w:szCs w:val="32"/>
          <w:lang w:val="en-US" w:eastAsia="zh-CN"/>
        </w:rPr>
        <w:t>月</w:t>
      </w:r>
      <w:r>
        <w:rPr>
          <w:rFonts w:hint="eastAsia" w:ascii="Times New Roman" w:hAnsi="Times New Roman" w:eastAsia="方正仿宋_GBK" w:cs="Times New Roman"/>
          <w:spacing w:val="-11"/>
          <w:sz w:val="32"/>
          <w:szCs w:val="32"/>
          <w:lang w:val="en-US" w:eastAsia="zh-CN"/>
        </w:rPr>
        <w:t>31</w:t>
      </w:r>
      <w:r>
        <w:rPr>
          <w:rFonts w:hint="default" w:ascii="Times New Roman" w:hAnsi="Times New Roman" w:eastAsia="方正仿宋_GBK" w:cs="Times New Roman"/>
          <w:spacing w:val="-11"/>
          <w:sz w:val="32"/>
          <w:szCs w:val="32"/>
          <w:lang w:val="en-US" w:eastAsia="zh-CN"/>
        </w:rPr>
        <w:t>日前将填写好的报名表电子版、并将盖有学校公章的PDF版报名表、学生证复印件、作品数码照片JPG格式和作品审查意见书（</w:t>
      </w:r>
      <w:r>
        <w:rPr>
          <w:rFonts w:hint="eastAsia" w:ascii="Times New Roman" w:hAnsi="Times New Roman" w:eastAsia="方正仿宋_GBK" w:cs="Times New Roman"/>
          <w:spacing w:val="-11"/>
          <w:sz w:val="32"/>
          <w:szCs w:val="32"/>
          <w:lang w:val="en-US" w:eastAsia="zh-CN"/>
        </w:rPr>
        <w:t>附件12</w:t>
      </w:r>
      <w:r>
        <w:rPr>
          <w:rFonts w:hint="default" w:ascii="Times New Roman" w:hAnsi="Times New Roman" w:eastAsia="方正仿宋_GBK" w:cs="Times New Roman"/>
          <w:spacing w:val="-11"/>
          <w:sz w:val="32"/>
          <w:szCs w:val="32"/>
          <w:lang w:val="en-US" w:eastAsia="zh-CN"/>
        </w:rPr>
        <w:t>）PDF版，大小不低于10M，分辨率达到300dpi，</w:t>
      </w:r>
      <w:r>
        <w:rPr>
          <w:rFonts w:hint="default" w:ascii="Times New Roman" w:hAnsi="Times New Roman" w:eastAsia="方正仿宋_GBK" w:cs="Times New Roman"/>
          <w:spacing w:val="-6"/>
          <w:sz w:val="32"/>
          <w:szCs w:val="32"/>
          <w:lang w:val="en-US" w:eastAsia="zh-CN"/>
        </w:rPr>
        <w:t>以学校为单位打压缩包发送至组委会指定邮箱：906445197@qq.com。邮件标题用“所在院校+校级联系人+电话”命名，作品的文件名用“参赛作品名称+所在院校+作品联系人+电话”命名。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sectPr>
          <w:footerReference r:id="rId3" w:type="default"/>
          <w:pgSz w:w="11906" w:h="16838"/>
          <w:pgMar w:top="2041" w:right="1531" w:bottom="1871" w:left="1531" w:header="720" w:footer="720" w:gutter="0"/>
          <w:cols w:space="0" w:num="1"/>
          <w:rtlGutter w:val="0"/>
          <w:docGrid w:type="lines" w:linePitch="308" w:charSpace="0"/>
        </w:sectPr>
      </w:pPr>
      <w:r>
        <w:rPr>
          <w:rFonts w:hint="default" w:ascii="Times New Roman" w:hAnsi="Times New Roman" w:eastAsia="方正仿宋_GBK" w:cs="Times New Roman"/>
          <w:spacing w:val="-6"/>
          <w:sz w:val="32"/>
          <w:szCs w:val="32"/>
          <w:lang w:val="en-US" w:eastAsia="zh-CN"/>
        </w:rPr>
        <w:t xml:space="preserve">（二）组委会联系人及电话：刘维国 18099363028 </w:t>
      </w:r>
    </w:p>
    <w:p>
      <w:pPr>
        <w:keepNext w:val="0"/>
        <w:keepLines w:val="0"/>
        <w:pageBreakBefore w:val="0"/>
        <w:widowControl/>
        <w:kinsoku/>
        <w:wordWrap/>
        <w:overflowPunct/>
        <w:topLinePunct/>
        <w:autoSpaceDE/>
        <w:autoSpaceDN/>
        <w:bidi w:val="0"/>
        <w:ind w:firstLine="0" w:firstLineChars="0"/>
        <w:jc w:val="both"/>
        <w:textAlignment w:val="auto"/>
        <w:rPr>
          <w:rFonts w:hint="default" w:ascii="Times New Roman" w:hAnsi="Times New Roman" w:eastAsia="黑体" w:cs="Times New Roman"/>
          <w:bCs/>
          <w:spacing w:val="-8"/>
          <w:w w:val="95"/>
          <w:kern w:val="0"/>
          <w:sz w:val="32"/>
          <w:szCs w:val="32"/>
        </w:rPr>
      </w:pPr>
      <w:r>
        <w:rPr>
          <w:rFonts w:hint="default" w:ascii="Times New Roman" w:hAnsi="Times New Roman" w:eastAsia="黑体" w:cs="Times New Roman"/>
          <w:b w:val="0"/>
          <w:bCs/>
          <w:spacing w:val="-8"/>
          <w:w w:val="95"/>
          <w:kern w:val="0"/>
          <w:sz w:val="32"/>
          <w:szCs w:val="32"/>
        </w:rPr>
        <w:t>表1</w:t>
      </w:r>
    </w:p>
    <w:p>
      <w:pPr>
        <w:keepNext w:val="0"/>
        <w:keepLines w:val="0"/>
        <w:pageBreakBefore w:val="0"/>
        <w:widowControl/>
        <w:kinsoku/>
        <w:wordWrap/>
        <w:overflowPunct/>
        <w:topLinePunct/>
        <w:autoSpaceDE/>
        <w:autoSpaceDN/>
        <w:bidi w:val="0"/>
        <w:jc w:val="center"/>
        <w:textAlignment w:val="auto"/>
        <w:rPr>
          <w:rFonts w:hint="default"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自治区首届大学生艺术展演暨全国展演选拔</w:t>
      </w:r>
      <w:r>
        <w:rPr>
          <w:rFonts w:hint="default" w:ascii="Times New Roman" w:hAnsi="Times New Roman" w:cs="Times New Roman"/>
          <w:b/>
          <w:sz w:val="36"/>
          <w:szCs w:val="36"/>
          <w:lang w:val="en-US" w:eastAsia="zh-CN"/>
        </w:rPr>
        <w:t>活动</w:t>
      </w:r>
      <w:r>
        <w:rPr>
          <w:rFonts w:hint="eastAsia" w:ascii="Times New Roman" w:hAnsi="Times New Roman" w:cs="Times New Roman"/>
          <w:b/>
          <w:sz w:val="36"/>
          <w:szCs w:val="36"/>
          <w:lang w:val="en-US" w:eastAsia="zh-CN"/>
        </w:rPr>
        <w:t>艺术</w:t>
      </w:r>
      <w:r>
        <w:rPr>
          <w:rFonts w:hint="default" w:ascii="Times New Roman" w:hAnsi="Times New Roman" w:cs="Times New Roman"/>
          <w:b/>
          <w:sz w:val="36"/>
          <w:szCs w:val="36"/>
          <w:lang w:val="en-US" w:eastAsia="zh-CN"/>
        </w:rPr>
        <w:t>作品展报名表（学生）</w:t>
      </w:r>
    </w:p>
    <w:p>
      <w:pPr>
        <w:keepNext w:val="0"/>
        <w:keepLines w:val="0"/>
        <w:pageBreakBefore w:val="0"/>
        <w:widowControl/>
        <w:kinsoku/>
        <w:wordWrap/>
        <w:overflowPunct/>
        <w:topLinePunct/>
        <w:autoSpaceDE/>
        <w:autoSpaceDN/>
        <w:bidi w:val="0"/>
        <w:ind w:firstLine="602" w:firstLineChars="200"/>
        <w:jc w:val="center"/>
        <w:textAlignment w:val="auto"/>
        <w:rPr>
          <w:rFonts w:hint="default" w:ascii="Times New Roman" w:hAnsi="Times New Roman" w:cs="Times New Roman"/>
          <w:b/>
          <w:sz w:val="30"/>
          <w:szCs w:val="30"/>
          <w:lang w:val="en-US" w:eastAsia="zh-CN"/>
        </w:rPr>
      </w:pPr>
    </w:p>
    <w:p>
      <w:pPr>
        <w:keepNext w:val="0"/>
        <w:keepLines w:val="0"/>
        <w:pageBreakBefore w:val="0"/>
        <w:widowControl/>
        <w:kinsoku/>
        <w:wordWrap/>
        <w:overflowPunct/>
        <w:topLinePunct/>
        <w:autoSpaceDE/>
        <w:autoSpaceDN/>
        <w:bidi w:val="0"/>
        <w:spacing w:line="24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rPr>
        <w:t>学</w:t>
      </w:r>
      <w:r>
        <w:rPr>
          <w:rFonts w:hint="default" w:ascii="Times New Roman" w:hAnsi="Times New Roman" w:eastAsia="仿宋_GB2312" w:cs="Times New Roman"/>
          <w:kern w:val="0"/>
          <w:sz w:val="24"/>
        </w:rPr>
        <w:t>校：                              盖章：                 年   月    日</w:t>
      </w:r>
    </w:p>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p>
      <w:pPr>
        <w:keepNext w:val="0"/>
        <w:keepLines w:val="0"/>
        <w:pageBreakBefore w:val="0"/>
        <w:widowControl/>
        <w:kinsoku/>
        <w:wordWrap/>
        <w:overflowPunct/>
        <w:topLinePunct/>
        <w:autoSpaceDE/>
        <w:autoSpaceDN/>
        <w:bidi w:val="0"/>
        <w:spacing w:line="24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学校联系人：         联系方式（手机）         （办公）      </w:t>
      </w:r>
      <w:r>
        <w:rPr>
          <w:rFonts w:hint="default" w:ascii="Times New Roman" w:hAnsi="Times New Roman" w:eastAsia="仿宋_GB2312" w:cs="Times New Roman"/>
          <w:kern w:val="0"/>
          <w:sz w:val="24"/>
          <w:lang w:val="en"/>
        </w:rPr>
        <w:t xml:space="preserve">       </w:t>
      </w:r>
      <w:r>
        <w:rPr>
          <w:rFonts w:hint="default" w:ascii="Times New Roman" w:hAnsi="Times New Roman" w:eastAsia="仿宋_GB2312" w:cs="Times New Roman"/>
          <w:kern w:val="0"/>
          <w:sz w:val="24"/>
        </w:rPr>
        <w:t xml:space="preserve">E-mail: </w:t>
      </w:r>
    </w:p>
    <w:tbl>
      <w:tblPr>
        <w:tblStyle w:val="8"/>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2289"/>
        <w:gridCol w:w="1133"/>
        <w:gridCol w:w="1134"/>
        <w:gridCol w:w="1559"/>
        <w:gridCol w:w="1560"/>
        <w:gridCol w:w="353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79" w:type="dxa"/>
            <w:vAlign w:val="center"/>
          </w:tcPr>
          <w:p>
            <w:pPr>
              <w:keepNext w:val="0"/>
              <w:keepLines w:val="0"/>
              <w:pageBreakBefore w:val="0"/>
              <w:widowControl/>
              <w:kinsoku/>
              <w:wordWrap/>
              <w:overflowPunct/>
              <w:topLinePunct/>
              <w:autoSpaceDE/>
              <w:autoSpaceDN/>
              <w:bidi w:val="0"/>
              <w:spacing w:line="240" w:lineRule="exact"/>
              <w:ind w:left="-141" w:leftChars="-67" w:right="-107" w:rightChars="-51"/>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序号</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作品名称</w:t>
            </w: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组别</w:t>
            </w: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品种</w:t>
            </w:r>
          </w:p>
        </w:tc>
        <w:tc>
          <w:tcPr>
            <w:tcW w:w="1559" w:type="dxa"/>
            <w:vAlign w:val="center"/>
          </w:tcPr>
          <w:p>
            <w:pPr>
              <w:keepNext w:val="0"/>
              <w:keepLines w:val="0"/>
              <w:pageBreakBefore w:val="0"/>
              <w:widowControl/>
              <w:kinsoku/>
              <w:wordWrap/>
              <w:overflowPunct/>
              <w:topLinePunct/>
              <w:autoSpaceDE/>
              <w:autoSpaceDN/>
              <w:bidi w:val="0"/>
              <w:spacing w:line="240" w:lineRule="exact"/>
              <w:ind w:firstLine="25"/>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姓  名</w:t>
            </w:r>
          </w:p>
        </w:tc>
        <w:tc>
          <w:tcPr>
            <w:tcW w:w="1560" w:type="dxa"/>
            <w:vAlign w:val="center"/>
          </w:tcPr>
          <w:p>
            <w:pPr>
              <w:keepNext w:val="0"/>
              <w:keepLines w:val="0"/>
              <w:pageBreakBefore w:val="0"/>
              <w:widowControl/>
              <w:kinsoku/>
              <w:wordWrap/>
              <w:overflowPunct/>
              <w:topLinePunct/>
              <w:autoSpaceDE/>
              <w:autoSpaceDN/>
              <w:bidi w:val="0"/>
              <w:spacing w:line="240" w:lineRule="exact"/>
              <w:ind w:firstLine="23"/>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联系电话</w:t>
            </w: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ind w:firstLine="23"/>
              <w:jc w:val="center"/>
              <w:textAlignment w:val="auto"/>
              <w:rPr>
                <w:rFonts w:hint="default" w:ascii="Times New Roman" w:hAnsi="Times New Roman" w:eastAsia="仿宋_GB2312" w:cs="Times New Roman"/>
                <w:b/>
                <w:bCs/>
                <w:kern w:val="0"/>
                <w:szCs w:val="21"/>
                <w:highlight w:val="yellow"/>
              </w:rPr>
            </w:pPr>
            <w:r>
              <w:rPr>
                <w:rFonts w:hint="default" w:ascii="Times New Roman" w:hAnsi="Times New Roman" w:eastAsia="仿宋_GB2312" w:cs="Times New Roman"/>
                <w:kern w:val="0"/>
              </w:rPr>
              <w:t>所属院（系）及专业</w:t>
            </w: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2</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3</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4</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5</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6</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7</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8</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9</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rPr>
              <w:t>10</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3"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134"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5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56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3531"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083"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bl>
    <w:p>
      <w:pPr>
        <w:keepNext w:val="0"/>
        <w:keepLines w:val="0"/>
        <w:pageBreakBefore w:val="0"/>
        <w:widowControl/>
        <w:kinsoku/>
        <w:wordWrap/>
        <w:overflowPunct/>
        <w:topLinePunct/>
        <w:autoSpaceDE/>
        <w:autoSpaceDN/>
        <w:bidi w:val="0"/>
        <w:spacing w:line="300" w:lineRule="exact"/>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参展须知：</w:t>
      </w:r>
    </w:p>
    <w:p>
      <w:pPr>
        <w:keepNext w:val="0"/>
        <w:keepLines w:val="0"/>
        <w:pageBreakBefore w:val="0"/>
        <w:widowControl/>
        <w:kinsoku/>
        <w:wordWrap/>
        <w:overflowPunct/>
        <w:topLinePunct/>
        <w:autoSpaceDE/>
        <w:autoSpaceDN/>
        <w:bidi w:val="0"/>
        <w:spacing w:line="300" w:lineRule="exact"/>
        <w:textAlignment w:val="auto"/>
        <w:rPr>
          <w:rFonts w:hint="default" w:ascii="Times New Roman" w:hAnsi="Times New Roman" w:eastAsia="仿宋_GB2312" w:cs="Times New Roman"/>
          <w:kern w:val="0"/>
        </w:rPr>
      </w:pPr>
      <w:r>
        <w:rPr>
          <w:rFonts w:hint="default" w:ascii="Times New Roman" w:hAnsi="Times New Roman" w:eastAsia="仿宋_GB2312" w:cs="Times New Roman"/>
          <w:kern w:val="0"/>
        </w:rPr>
        <w:t>品种包括绘画（国画、油画、版画、水彩画、丙烯画等）、书法（篆刻）、摄影、设计，请作者详细填写。</w:t>
      </w:r>
    </w:p>
    <w:p>
      <w:pPr>
        <w:keepNext w:val="0"/>
        <w:keepLines w:val="0"/>
        <w:pageBreakBefore w:val="0"/>
        <w:widowControl/>
        <w:kinsoku/>
        <w:wordWrap/>
        <w:overflowPunct/>
        <w:topLinePunct/>
        <w:autoSpaceDE/>
        <w:autoSpaceDN/>
        <w:bidi w:val="0"/>
        <w:spacing w:line="300" w:lineRule="exact"/>
        <w:textAlignment w:val="auto"/>
        <w:rPr>
          <w:rFonts w:hint="default" w:ascii="Times New Roman" w:hAnsi="Times New Roman" w:eastAsia="仿宋_GB2312" w:cs="Times New Roman"/>
          <w:kern w:val="0"/>
        </w:rPr>
      </w:pPr>
    </w:p>
    <w:p>
      <w:pPr>
        <w:keepNext w:val="0"/>
        <w:keepLines w:val="0"/>
        <w:pageBreakBefore w:val="0"/>
        <w:widowControl/>
        <w:kinsoku/>
        <w:wordWrap/>
        <w:overflowPunct/>
        <w:topLinePunct/>
        <w:autoSpaceDE/>
        <w:autoSpaceDN/>
        <w:bidi w:val="0"/>
        <w:textAlignment w:val="auto"/>
        <w:rPr>
          <w:rFonts w:hint="default" w:ascii="Times New Roman" w:hAnsi="Times New Roman" w:eastAsia="黑体" w:cs="Times New Roman"/>
          <w:bCs/>
          <w:spacing w:val="-8"/>
          <w:w w:val="95"/>
          <w:kern w:val="0"/>
          <w:sz w:val="32"/>
          <w:szCs w:val="32"/>
        </w:rPr>
      </w:pPr>
      <w:r>
        <w:rPr>
          <w:rFonts w:hint="default" w:ascii="Times New Roman" w:hAnsi="Times New Roman" w:eastAsia="黑体" w:cs="Times New Roman"/>
          <w:bCs/>
          <w:spacing w:val="-8"/>
          <w:w w:val="95"/>
          <w:kern w:val="0"/>
          <w:sz w:val="32"/>
          <w:szCs w:val="32"/>
        </w:rPr>
        <w:t>表2</w:t>
      </w:r>
    </w:p>
    <w:p>
      <w:pPr>
        <w:keepNext w:val="0"/>
        <w:keepLines w:val="0"/>
        <w:pageBreakBefore w:val="0"/>
        <w:widowControl/>
        <w:kinsoku/>
        <w:wordWrap/>
        <w:overflowPunct/>
        <w:topLinePunct/>
        <w:autoSpaceDE/>
        <w:autoSpaceDN/>
        <w:bidi w:val="0"/>
        <w:jc w:val="center"/>
        <w:textAlignment w:val="auto"/>
        <w:rPr>
          <w:rFonts w:hint="default" w:ascii="Times New Roman" w:hAnsi="Times New Roman" w:cs="Times New Roman"/>
          <w:b/>
          <w:sz w:val="30"/>
          <w:szCs w:val="30"/>
          <w:lang w:val="en-US" w:eastAsia="zh-CN"/>
        </w:rPr>
      </w:pPr>
      <w:r>
        <w:rPr>
          <w:rFonts w:hint="eastAsia" w:ascii="Times New Roman" w:hAnsi="Times New Roman" w:cs="Times New Roman"/>
          <w:b/>
          <w:sz w:val="36"/>
          <w:szCs w:val="36"/>
          <w:lang w:val="en-US" w:eastAsia="zh-CN"/>
        </w:rPr>
        <w:t>自治区首届大学生艺术展演暨全国展演选拔</w:t>
      </w:r>
      <w:r>
        <w:rPr>
          <w:rFonts w:hint="default" w:ascii="Times New Roman" w:hAnsi="Times New Roman" w:cs="Times New Roman"/>
          <w:b/>
          <w:sz w:val="36"/>
          <w:szCs w:val="36"/>
          <w:lang w:val="en-US" w:eastAsia="zh-CN"/>
        </w:rPr>
        <w:t>活动</w:t>
      </w:r>
      <w:r>
        <w:rPr>
          <w:rFonts w:hint="eastAsia" w:ascii="Times New Roman" w:hAnsi="Times New Roman" w:cs="Times New Roman"/>
          <w:b/>
          <w:sz w:val="36"/>
          <w:szCs w:val="36"/>
          <w:lang w:val="en-US" w:eastAsia="zh-CN"/>
        </w:rPr>
        <w:t>艺术</w:t>
      </w:r>
      <w:r>
        <w:rPr>
          <w:rFonts w:hint="default" w:ascii="Times New Roman" w:hAnsi="Times New Roman" w:cs="Times New Roman"/>
          <w:b/>
          <w:sz w:val="36"/>
          <w:szCs w:val="36"/>
          <w:lang w:val="en-US" w:eastAsia="zh-CN"/>
        </w:rPr>
        <w:t>作品展报名表（校领导）</w:t>
      </w:r>
    </w:p>
    <w:p>
      <w:pPr>
        <w:keepNext w:val="0"/>
        <w:keepLines w:val="0"/>
        <w:pageBreakBefore w:val="0"/>
        <w:widowControl/>
        <w:kinsoku/>
        <w:wordWrap/>
        <w:overflowPunct/>
        <w:topLinePunct/>
        <w:autoSpaceDE/>
        <w:autoSpaceDN/>
        <w:bidi w:val="0"/>
        <w:spacing w:line="400" w:lineRule="exact"/>
        <w:ind w:firstLine="722" w:firstLineChars="200"/>
        <w:jc w:val="center"/>
        <w:textAlignment w:val="auto"/>
        <w:rPr>
          <w:rFonts w:hint="default" w:ascii="Times New Roman" w:hAnsi="Times New Roman" w:cs="Times New Roman"/>
          <w:b/>
          <w:bCs/>
          <w:kern w:val="0"/>
          <w:sz w:val="36"/>
          <w:szCs w:val="36"/>
        </w:rPr>
      </w:pPr>
    </w:p>
    <w:p>
      <w:pPr>
        <w:keepNext w:val="0"/>
        <w:keepLines w:val="0"/>
        <w:pageBreakBefore w:val="0"/>
        <w:widowControl/>
        <w:kinsoku/>
        <w:wordWrap/>
        <w:overflowPunct/>
        <w:topLinePunct/>
        <w:autoSpaceDE/>
        <w:autoSpaceDN/>
        <w:bidi w:val="0"/>
        <w:spacing w:line="24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学校：                              盖章：                 年   月    日</w:t>
      </w:r>
    </w:p>
    <w:p>
      <w:pPr>
        <w:keepNext w:val="0"/>
        <w:keepLines w:val="0"/>
        <w:pageBreakBefore w:val="0"/>
        <w:widowControl/>
        <w:kinsoku/>
        <w:wordWrap/>
        <w:overflowPunct/>
        <w:topLinePunct/>
        <w:autoSpaceDE/>
        <w:autoSpaceDN/>
        <w:bidi w:val="0"/>
        <w:spacing w:line="240" w:lineRule="exac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p>
      <w:pPr>
        <w:keepNext w:val="0"/>
        <w:keepLines w:val="0"/>
        <w:pageBreakBefore w:val="0"/>
        <w:widowControl/>
        <w:kinsoku/>
        <w:wordWrap/>
        <w:overflowPunct/>
        <w:topLinePunct/>
        <w:autoSpaceDE/>
        <w:autoSpaceDN/>
        <w:bidi w:val="0"/>
        <w:spacing w:line="240" w:lineRule="exac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学校联系人：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联系方式（手机）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（办公）     </w:t>
      </w: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E-mail: </w:t>
      </w:r>
    </w:p>
    <w:tbl>
      <w:tblPr>
        <w:tblStyle w:val="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2289"/>
        <w:gridCol w:w="1820"/>
        <w:gridCol w:w="1800"/>
        <w:gridCol w:w="2340"/>
        <w:gridCol w:w="27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79" w:type="dxa"/>
            <w:vAlign w:val="center"/>
          </w:tcPr>
          <w:p>
            <w:pPr>
              <w:keepNext w:val="0"/>
              <w:keepLines w:val="0"/>
              <w:pageBreakBefore w:val="0"/>
              <w:widowControl/>
              <w:kinsoku/>
              <w:wordWrap/>
              <w:overflowPunct/>
              <w:topLinePunct/>
              <w:autoSpaceDE/>
              <w:autoSpaceDN/>
              <w:bidi w:val="0"/>
              <w:spacing w:line="240" w:lineRule="exact"/>
              <w:ind w:left="-141" w:leftChars="-67" w:right="-107" w:rightChars="-51"/>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序号</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作品名称</w:t>
            </w: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品种</w:t>
            </w:r>
          </w:p>
        </w:tc>
        <w:tc>
          <w:tcPr>
            <w:tcW w:w="1800" w:type="dxa"/>
            <w:vAlign w:val="center"/>
          </w:tcPr>
          <w:p>
            <w:pPr>
              <w:keepNext w:val="0"/>
              <w:keepLines w:val="0"/>
              <w:pageBreakBefore w:val="0"/>
              <w:widowControl/>
              <w:kinsoku/>
              <w:wordWrap/>
              <w:overflowPunct/>
              <w:topLinePunct/>
              <w:autoSpaceDE/>
              <w:autoSpaceDN/>
              <w:bidi w:val="0"/>
              <w:spacing w:line="240" w:lineRule="exact"/>
              <w:ind w:firstLine="25"/>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姓  名</w:t>
            </w:r>
          </w:p>
        </w:tc>
        <w:tc>
          <w:tcPr>
            <w:tcW w:w="2340" w:type="dxa"/>
            <w:vAlign w:val="center"/>
          </w:tcPr>
          <w:p>
            <w:pPr>
              <w:keepNext w:val="0"/>
              <w:keepLines w:val="0"/>
              <w:pageBreakBefore w:val="0"/>
              <w:widowControl/>
              <w:kinsoku/>
              <w:wordWrap/>
              <w:overflowPunct/>
              <w:topLinePunct/>
              <w:autoSpaceDE/>
              <w:autoSpaceDN/>
              <w:bidi w:val="0"/>
              <w:spacing w:line="240" w:lineRule="exact"/>
              <w:ind w:firstLine="23"/>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联系电话</w:t>
            </w: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ind w:firstLine="23"/>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学  校</w:t>
            </w: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1</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2</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3</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4</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5</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6</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7</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8</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9</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67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rPr>
              <w:t>10</w:t>
            </w:r>
          </w:p>
        </w:tc>
        <w:tc>
          <w:tcPr>
            <w:tcW w:w="2289"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2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180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340" w:type="dxa"/>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70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c>
          <w:tcPr>
            <w:tcW w:w="2520" w:type="dxa"/>
            <w:tcMar>
              <w:top w:w="0" w:type="dxa"/>
              <w:left w:w="108" w:type="dxa"/>
              <w:bottom w:w="0" w:type="dxa"/>
              <w:right w:w="108" w:type="dxa"/>
            </w:tcMar>
            <w:vAlign w:val="center"/>
          </w:tcPr>
          <w:p>
            <w:pPr>
              <w:keepNext w:val="0"/>
              <w:keepLines w:val="0"/>
              <w:pageBreakBefore w:val="0"/>
              <w:widowControl/>
              <w:kinsoku/>
              <w:wordWrap/>
              <w:overflowPunct/>
              <w:topLinePunct/>
              <w:autoSpaceDE/>
              <w:autoSpaceDN/>
              <w:bidi w:val="0"/>
              <w:spacing w:line="240" w:lineRule="exact"/>
              <w:jc w:val="center"/>
              <w:textAlignment w:val="auto"/>
              <w:rPr>
                <w:rFonts w:hint="default" w:ascii="Times New Roman" w:hAnsi="Times New Roman" w:eastAsia="仿宋_GB2312" w:cs="Times New Roman"/>
                <w:kern w:val="0"/>
                <w:szCs w:val="21"/>
              </w:rPr>
            </w:pPr>
          </w:p>
        </w:tc>
      </w:tr>
    </w:tbl>
    <w:p>
      <w:pPr>
        <w:keepNext w:val="0"/>
        <w:keepLines w:val="0"/>
        <w:pageBreakBefore w:val="0"/>
        <w:widowControl/>
        <w:kinsoku/>
        <w:wordWrap/>
        <w:overflowPunct/>
        <w:topLinePunct/>
        <w:autoSpaceDE/>
        <w:autoSpaceDN/>
        <w:bidi w:val="0"/>
        <w:spacing w:line="300" w:lineRule="exact"/>
        <w:textAlignment w:val="auto"/>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rPr>
        <w:t>参展须知：</w:t>
      </w:r>
    </w:p>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品种包括绘画（国画、油画、版画、水彩画、丙烯画等）、书法（篆刻）、摄影，请作者详细填写。</w:t>
      </w:r>
    </w:p>
    <w:p>
      <w:pPr>
        <w:keepNext w:val="0"/>
        <w:keepLines w:val="0"/>
        <w:pageBreakBefore w:val="0"/>
        <w:widowControl/>
        <w:kinsoku/>
        <w:wordWrap/>
        <w:overflowPunct/>
        <w:topLinePunct/>
        <w:autoSpaceDE/>
        <w:autoSpaceDN/>
        <w:bidi w:val="0"/>
        <w:jc w:val="left"/>
        <w:textAlignment w:val="auto"/>
        <w:rPr>
          <w:rFonts w:hint="default" w:ascii="Times New Roman" w:hAnsi="Times New Roman" w:cs="Times New Roman"/>
          <w:b/>
          <w:bCs/>
          <w:kern w:val="0"/>
          <w:sz w:val="24"/>
          <w:szCs w:val="24"/>
        </w:rPr>
        <w:sectPr>
          <w:pgSz w:w="16838" w:h="11906" w:orient="landscape"/>
          <w:pgMar w:top="1797" w:right="1440" w:bottom="1797" w:left="1440" w:header="720" w:footer="720" w:gutter="0"/>
          <w:cols w:space="720" w:num="1"/>
          <w:rtlGutter w:val="0"/>
          <w:docGrid w:type="lines" w:linePitch="308" w:charSpace="0"/>
        </w:sectPr>
      </w:pPr>
    </w:p>
    <w:p>
      <w:pPr>
        <w:keepNext w:val="0"/>
        <w:keepLines w:val="0"/>
        <w:pageBreakBefore w:val="0"/>
        <w:widowControl/>
        <w:kinsoku/>
        <w:wordWrap/>
        <w:overflowPunct/>
        <w:topLinePunct/>
        <w:autoSpaceDE/>
        <w:autoSpaceDN/>
        <w:bidi w:val="0"/>
        <w:textAlignment w:val="auto"/>
        <w:rPr>
          <w:rFonts w:hint="eastAsia" w:ascii="方正黑体_GBK" w:hAnsi="方正黑体_GBK" w:eastAsia="方正黑体_GBK" w:cs="方正黑体_GBK"/>
          <w:bCs/>
          <w:spacing w:val="-8"/>
          <w:w w:val="95"/>
          <w:kern w:val="0"/>
          <w:sz w:val="32"/>
          <w:szCs w:val="32"/>
        </w:rPr>
      </w:pPr>
      <w:r>
        <w:rPr>
          <w:rFonts w:hint="eastAsia" w:ascii="方正黑体_GBK" w:hAnsi="方正黑体_GBK" w:eastAsia="方正黑体_GBK" w:cs="方正黑体_GBK"/>
          <w:bCs/>
          <w:spacing w:val="-8"/>
          <w:w w:val="95"/>
          <w:kern w:val="0"/>
          <w:sz w:val="32"/>
          <w:szCs w:val="32"/>
        </w:rPr>
        <w:t>表3</w:t>
      </w:r>
    </w:p>
    <w:p>
      <w:pPr>
        <w:keepNext w:val="0"/>
        <w:keepLines w:val="0"/>
        <w:pageBreakBefore w:val="0"/>
        <w:widowControl/>
        <w:kinsoku/>
        <w:wordWrap/>
        <w:overflowPunct/>
        <w:topLinePunct/>
        <w:autoSpaceDE/>
        <w:autoSpaceDN/>
        <w:bidi w:val="0"/>
        <w:spacing w:line="400" w:lineRule="exact"/>
        <w:jc w:val="both"/>
        <w:textAlignment w:val="auto"/>
        <w:rPr>
          <w:rFonts w:hint="default" w:ascii="Times New Roman" w:hAnsi="Times New Roman" w:cs="Times New Roman"/>
          <w:b/>
          <w:spacing w:val="-8"/>
          <w:w w:val="95"/>
          <w:kern w:val="0"/>
          <w:sz w:val="36"/>
          <w:szCs w:val="36"/>
        </w:rPr>
      </w:pPr>
    </w:p>
    <w:p>
      <w:pPr>
        <w:keepNext w:val="0"/>
        <w:keepLines w:val="0"/>
        <w:pageBreakBefore w:val="0"/>
        <w:widowControl/>
        <w:kinsoku/>
        <w:wordWrap/>
        <w:overflowPunct/>
        <w:topLinePunct/>
        <w:autoSpaceDE/>
        <w:autoSpaceDN/>
        <w:bidi w:val="0"/>
        <w:spacing w:line="560" w:lineRule="exact"/>
        <w:jc w:val="center"/>
        <w:textAlignment w:val="auto"/>
        <w:rPr>
          <w:rFonts w:hint="default"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自治区首届大学生艺术展演暨全国展演选拔</w:t>
      </w:r>
      <w:r>
        <w:rPr>
          <w:rFonts w:hint="default" w:ascii="Times New Roman" w:hAnsi="Times New Roman" w:cs="Times New Roman"/>
          <w:b/>
          <w:sz w:val="36"/>
          <w:szCs w:val="36"/>
          <w:lang w:val="en-US" w:eastAsia="zh-CN"/>
        </w:rPr>
        <w:t>活动</w:t>
      </w:r>
    </w:p>
    <w:p>
      <w:pPr>
        <w:keepNext w:val="0"/>
        <w:keepLines w:val="0"/>
        <w:pageBreakBefore w:val="0"/>
        <w:widowControl/>
        <w:kinsoku/>
        <w:wordWrap/>
        <w:overflowPunct/>
        <w:topLinePunct/>
        <w:autoSpaceDE/>
        <w:autoSpaceDN/>
        <w:bidi w:val="0"/>
        <w:spacing w:line="560" w:lineRule="exact"/>
        <w:jc w:val="center"/>
        <w:textAlignment w:val="auto"/>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艺术作品标签</w:t>
      </w:r>
    </w:p>
    <w:p>
      <w:pPr>
        <w:keepNext w:val="0"/>
        <w:keepLines w:val="0"/>
        <w:pageBreakBefore w:val="0"/>
        <w:widowControl/>
        <w:kinsoku/>
        <w:wordWrap/>
        <w:overflowPunct/>
        <w:topLinePunct/>
        <w:autoSpaceDE/>
        <w:autoSpaceDN/>
        <w:bidi w:val="0"/>
        <w:spacing w:line="400" w:lineRule="exact"/>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xml:space="preserve"> </w:t>
      </w:r>
    </w:p>
    <w:tbl>
      <w:tblPr>
        <w:tblStyle w:val="8"/>
        <w:tblW w:w="9378" w:type="dxa"/>
        <w:jc w:val="center"/>
        <w:tblLayout w:type="fixed"/>
        <w:tblCellMar>
          <w:top w:w="0" w:type="dxa"/>
          <w:left w:w="0" w:type="dxa"/>
          <w:bottom w:w="0" w:type="dxa"/>
          <w:right w:w="0" w:type="dxa"/>
        </w:tblCellMar>
      </w:tblPr>
      <w:tblGrid>
        <w:gridCol w:w="1802"/>
        <w:gridCol w:w="1983"/>
        <w:gridCol w:w="1082"/>
        <w:gridCol w:w="351"/>
        <w:gridCol w:w="10"/>
        <w:gridCol w:w="1446"/>
        <w:gridCol w:w="1262"/>
        <w:gridCol w:w="1442"/>
      </w:tblGrid>
      <w:tr>
        <w:tblPrEx>
          <w:tblCellMar>
            <w:top w:w="0" w:type="dxa"/>
            <w:left w:w="0" w:type="dxa"/>
            <w:bottom w:w="0" w:type="dxa"/>
            <w:right w:w="0" w:type="dxa"/>
          </w:tblCellMar>
        </w:tblPrEx>
        <w:trPr>
          <w:cantSplit/>
          <w:trHeight w:val="577" w:hRule="atLeast"/>
          <w:jc w:val="center"/>
        </w:trPr>
        <w:tc>
          <w:tcPr>
            <w:tcW w:w="18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作品名称</w:t>
            </w:r>
          </w:p>
        </w:tc>
        <w:tc>
          <w:tcPr>
            <w:tcW w:w="3416" w:type="dxa"/>
            <w:gridSpan w:val="3"/>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p>
        </w:tc>
        <w:tc>
          <w:tcPr>
            <w:tcW w:w="1456" w:type="dxa"/>
            <w:gridSpan w:val="2"/>
            <w:tcBorders>
              <w:top w:val="single" w:color="auto" w:sz="8" w:space="0"/>
              <w:left w:val="nil"/>
              <w:bottom w:val="single" w:color="auto" w:sz="8" w:space="0"/>
              <w:right w:val="single" w:color="auto" w:sz="4"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作品尺寸</w:t>
            </w:r>
          </w:p>
        </w:tc>
        <w:tc>
          <w:tcPr>
            <w:tcW w:w="2704" w:type="dxa"/>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p>
        </w:tc>
      </w:tr>
      <w:tr>
        <w:tblPrEx>
          <w:tblCellMar>
            <w:top w:w="0" w:type="dxa"/>
            <w:left w:w="0" w:type="dxa"/>
            <w:bottom w:w="0" w:type="dxa"/>
            <w:right w:w="0" w:type="dxa"/>
          </w:tblCellMar>
        </w:tblPrEx>
        <w:trPr>
          <w:cantSplit/>
          <w:trHeight w:val="577" w:hRule="atLeast"/>
          <w:jc w:val="center"/>
        </w:trPr>
        <w:tc>
          <w:tcPr>
            <w:tcW w:w="180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作者姓名</w:t>
            </w:r>
          </w:p>
        </w:tc>
        <w:tc>
          <w:tcPr>
            <w:tcW w:w="1983" w:type="dxa"/>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p>
        </w:tc>
        <w:tc>
          <w:tcPr>
            <w:tcW w:w="1443" w:type="dxa"/>
            <w:gridSpan w:val="3"/>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指导教师</w:t>
            </w:r>
          </w:p>
        </w:tc>
        <w:tc>
          <w:tcPr>
            <w:tcW w:w="14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p>
        </w:tc>
        <w:tc>
          <w:tcPr>
            <w:tcW w:w="12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组  别</w:t>
            </w:r>
          </w:p>
        </w:tc>
        <w:tc>
          <w:tcPr>
            <w:tcW w:w="14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cs="Times New Roman"/>
                <w:b/>
                <w:bCs/>
              </w:rPr>
            </w:pPr>
          </w:p>
        </w:tc>
      </w:tr>
      <w:tr>
        <w:tblPrEx>
          <w:tblCellMar>
            <w:top w:w="0" w:type="dxa"/>
            <w:left w:w="0" w:type="dxa"/>
            <w:bottom w:w="0" w:type="dxa"/>
            <w:right w:w="0" w:type="dxa"/>
          </w:tblCellMar>
        </w:tblPrEx>
        <w:trPr>
          <w:cantSplit/>
          <w:trHeight w:val="577" w:hRule="atLeast"/>
          <w:jc w:val="center"/>
        </w:trPr>
        <w:tc>
          <w:tcPr>
            <w:tcW w:w="180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学校名称</w:t>
            </w:r>
          </w:p>
        </w:tc>
        <w:tc>
          <w:tcPr>
            <w:tcW w:w="4872" w:type="dxa"/>
            <w:gridSpan w:val="5"/>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p>
        </w:tc>
        <w:tc>
          <w:tcPr>
            <w:tcW w:w="12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品  种</w:t>
            </w:r>
          </w:p>
        </w:tc>
        <w:tc>
          <w:tcPr>
            <w:tcW w:w="14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cs="Times New Roman"/>
                <w:b/>
                <w:bCs/>
              </w:rPr>
            </w:pPr>
          </w:p>
        </w:tc>
      </w:tr>
      <w:tr>
        <w:tblPrEx>
          <w:tblCellMar>
            <w:top w:w="0" w:type="dxa"/>
            <w:left w:w="0" w:type="dxa"/>
            <w:bottom w:w="0" w:type="dxa"/>
            <w:right w:w="0" w:type="dxa"/>
          </w:tblCellMar>
        </w:tblPrEx>
        <w:trPr>
          <w:cantSplit/>
          <w:trHeight w:val="577" w:hRule="atLeast"/>
          <w:jc w:val="center"/>
        </w:trPr>
        <w:tc>
          <w:tcPr>
            <w:tcW w:w="18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联系地址</w:t>
            </w:r>
          </w:p>
        </w:tc>
        <w:tc>
          <w:tcPr>
            <w:tcW w:w="7576" w:type="dxa"/>
            <w:gridSpan w:val="7"/>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autoSpaceDE/>
              <w:autoSpaceDN/>
              <w:bidi w:val="0"/>
              <w:textAlignment w:val="auto"/>
              <w:rPr>
                <w:rFonts w:hint="default" w:ascii="Times New Roman" w:hAnsi="Times New Roman" w:cs="Times New Roman"/>
                <w:b/>
                <w:bCs/>
              </w:rPr>
            </w:pPr>
          </w:p>
        </w:tc>
      </w:tr>
      <w:tr>
        <w:tblPrEx>
          <w:tblCellMar>
            <w:top w:w="0" w:type="dxa"/>
            <w:left w:w="0" w:type="dxa"/>
            <w:bottom w:w="0" w:type="dxa"/>
            <w:right w:w="0" w:type="dxa"/>
          </w:tblCellMar>
        </w:tblPrEx>
        <w:trPr>
          <w:cantSplit/>
          <w:trHeight w:val="577" w:hRule="atLeast"/>
          <w:jc w:val="center"/>
        </w:trPr>
        <w:tc>
          <w:tcPr>
            <w:tcW w:w="1802" w:type="dxa"/>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联系电话</w:t>
            </w:r>
          </w:p>
        </w:tc>
        <w:tc>
          <w:tcPr>
            <w:tcW w:w="1983" w:type="dxa"/>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autoSpaceDE/>
              <w:autoSpaceDN/>
              <w:bidi w:val="0"/>
              <w:textAlignment w:val="auto"/>
              <w:rPr>
                <w:rFonts w:hint="default" w:ascii="Times New Roman" w:hAnsi="Times New Roman" w:cs="Times New Roman"/>
                <w:b/>
                <w:bCs/>
              </w:rPr>
            </w:pPr>
          </w:p>
        </w:tc>
        <w:tc>
          <w:tcPr>
            <w:tcW w:w="1082" w:type="dxa"/>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手  机</w:t>
            </w:r>
          </w:p>
        </w:tc>
        <w:tc>
          <w:tcPr>
            <w:tcW w:w="4511" w:type="dxa"/>
            <w:gridSpan w:val="5"/>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autoSpaceDE/>
              <w:autoSpaceDN/>
              <w:bidi w:val="0"/>
              <w:textAlignment w:val="auto"/>
              <w:rPr>
                <w:rFonts w:hint="default" w:ascii="Times New Roman" w:hAnsi="Times New Roman" w:cs="Times New Roman"/>
                <w:b/>
                <w:bCs/>
              </w:rPr>
            </w:pPr>
          </w:p>
        </w:tc>
      </w:tr>
      <w:tr>
        <w:tblPrEx>
          <w:tblCellMar>
            <w:top w:w="0" w:type="dxa"/>
            <w:left w:w="0" w:type="dxa"/>
            <w:bottom w:w="0" w:type="dxa"/>
            <w:right w:w="0" w:type="dxa"/>
          </w:tblCellMar>
        </w:tblPrEx>
        <w:trPr>
          <w:cantSplit/>
          <w:trHeight w:val="6525" w:hRule="atLeast"/>
          <w:jc w:val="center"/>
        </w:trPr>
        <w:tc>
          <w:tcPr>
            <w:tcW w:w="9378" w:type="dxa"/>
            <w:gridSpan w:val="8"/>
            <w:tcBorders>
              <w:top w:val="nil"/>
              <w:left w:val="single" w:color="auto" w:sz="4" w:space="0"/>
              <w:bottom w:val="single" w:color="auto" w:sz="8" w:space="0"/>
              <w:right w:val="single" w:color="auto" w:sz="8" w:space="0"/>
            </w:tcBorders>
            <w:shd w:val="clear" w:color="auto" w:fill="auto"/>
          </w:tcPr>
          <w:p>
            <w:pPr>
              <w:keepNext w:val="0"/>
              <w:keepLines w:val="0"/>
              <w:pageBreakBefore w:val="0"/>
              <w:kinsoku/>
              <w:wordWrap/>
              <w:overflowPunct/>
              <w:topLinePunct/>
              <w:autoSpaceDE/>
              <w:autoSpaceDN/>
              <w:bidi w:val="0"/>
              <w:ind w:firstLine="421" w:firstLineChars="200"/>
              <w:textAlignment w:val="auto"/>
              <w:rPr>
                <w:rFonts w:hint="default" w:ascii="Times New Roman" w:hAnsi="Times New Roman" w:cs="Times New Roman"/>
                <w:b/>
                <w:bCs/>
              </w:rPr>
            </w:pPr>
            <w:r>
              <w:rPr>
                <w:rFonts w:hint="default" w:ascii="Times New Roman" w:hAnsi="Times New Roman" w:cs="Times New Roman"/>
                <w:b/>
                <w:bCs/>
              </w:rPr>
              <w:t>创作说明：</w:t>
            </w:r>
          </w:p>
        </w:tc>
      </w:tr>
    </w:tbl>
    <w:p>
      <w:pPr>
        <w:keepNext w:val="0"/>
        <w:keepLines w:val="0"/>
        <w:pageBreakBefore w:val="0"/>
        <w:kinsoku/>
        <w:wordWrap/>
        <w:overflowPunct/>
        <w:topLinePunct/>
        <w:autoSpaceDE/>
        <w:autoSpaceDN/>
        <w:bidi w:val="0"/>
        <w:textAlignment w:val="auto"/>
        <w:rPr>
          <w:rFonts w:hint="default" w:ascii="Times New Roman" w:hAnsi="Times New Roman" w:eastAsia="黑体" w:cs="Times New Roman"/>
          <w:sz w:val="24"/>
          <w:lang w:bidi="en-US"/>
        </w:rPr>
      </w:pPr>
      <w:r>
        <w:rPr>
          <w:rFonts w:hint="default" w:ascii="Times New Roman" w:hAnsi="Times New Roman" w:eastAsia="黑体" w:cs="Times New Roman"/>
          <w:kern w:val="0"/>
          <w:sz w:val="24"/>
        </w:rPr>
        <w:t xml:space="preserve"> </w:t>
      </w:r>
      <w:r>
        <w:rPr>
          <w:rFonts w:hint="default" w:ascii="Times New Roman" w:hAnsi="Times New Roman" w:eastAsia="黑体" w:cs="Times New Roman"/>
          <w:sz w:val="24"/>
          <w:lang w:bidi="en-US"/>
        </w:rPr>
        <w:t>备注：校长书画摄影作品指导教师一栏可不填写，组别填写“校长作品”</w:t>
      </w:r>
    </w:p>
    <w:p>
      <w:pPr>
        <w:keepNext w:val="0"/>
        <w:keepLines w:val="0"/>
        <w:pageBreakBefore w:val="0"/>
        <w:kinsoku/>
        <w:wordWrap/>
        <w:overflowPunct/>
        <w:topLinePunct/>
        <w:autoSpaceDE/>
        <w:autoSpaceDN/>
        <w:bidi w:val="0"/>
        <w:textAlignment w:val="auto"/>
        <w:rPr>
          <w:rFonts w:hint="default" w:ascii="Times New Roman" w:hAnsi="Times New Roman" w:eastAsia="黑体" w:cs="Times New Roman"/>
          <w:sz w:val="24"/>
          <w:lang w:bidi="en-US"/>
        </w:rPr>
      </w:pPr>
      <w:r>
        <w:rPr>
          <w:rFonts w:hint="default" w:ascii="Times New Roman" w:hAnsi="Times New Roman" w:eastAsia="黑体" w:cs="Times New Roman"/>
          <w:sz w:val="24"/>
          <w:lang w:bidi="en-US"/>
        </w:rPr>
        <w:br w:type="page"/>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附件8</w:t>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default" w:ascii="Times New Roman" w:hAnsi="Times New Roman" w:eastAsia="黑体" w:cs="Times New Roman"/>
          <w:spacing w:val="-12"/>
          <w:kern w:val="0"/>
          <w:sz w:val="32"/>
          <w:szCs w:val="32"/>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0"/>
          <w:w w:val="95"/>
          <w:kern w:val="0"/>
          <w:sz w:val="44"/>
          <w:szCs w:val="44"/>
          <w:lang w:val="en-US" w:eastAsia="zh-CN"/>
        </w:rPr>
      </w:pPr>
      <w:r>
        <w:rPr>
          <w:rFonts w:hint="eastAsia" w:ascii="方正小标宋_GBK" w:hAnsi="方正小标宋_GBK" w:eastAsia="方正小标宋_GBK" w:cs="方正小标宋_GBK"/>
          <w:b w:val="0"/>
          <w:bCs/>
          <w:spacing w:val="0"/>
          <w:w w:val="95"/>
          <w:kern w:val="0"/>
          <w:sz w:val="44"/>
          <w:szCs w:val="44"/>
          <w:lang w:val="en-US" w:eastAsia="zh-CN"/>
        </w:rPr>
        <w:t>自治区首届大学生艺术展演暨全国展演</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lang w:eastAsia="zh-CN"/>
        </w:rPr>
      </w:pPr>
      <w:r>
        <w:rPr>
          <w:rFonts w:hint="eastAsia" w:ascii="方正小标宋_GBK" w:hAnsi="方正小标宋_GBK" w:eastAsia="方正小标宋_GBK" w:cs="方正小标宋_GBK"/>
          <w:b w:val="0"/>
          <w:bCs/>
          <w:spacing w:val="0"/>
          <w:w w:val="95"/>
          <w:kern w:val="0"/>
          <w:sz w:val="44"/>
          <w:szCs w:val="44"/>
          <w:lang w:val="en-US" w:eastAsia="zh-CN"/>
        </w:rPr>
        <w:t>选拔</w:t>
      </w:r>
      <w:r>
        <w:rPr>
          <w:rFonts w:hint="default" w:ascii="方正小标宋_GBK" w:hAnsi="方正小标宋_GBK" w:eastAsia="方正小标宋_GBK" w:cs="方正小标宋_GBK"/>
          <w:b w:val="0"/>
          <w:bCs/>
          <w:spacing w:val="0"/>
          <w:w w:val="95"/>
          <w:kern w:val="0"/>
          <w:sz w:val="44"/>
          <w:szCs w:val="44"/>
          <w:lang w:val="en-US" w:eastAsia="zh-CN"/>
        </w:rPr>
        <w:t>活动</w:t>
      </w:r>
      <w:r>
        <w:rPr>
          <w:rFonts w:hint="eastAsia" w:ascii="方正小标宋_GBK" w:hAnsi="方正小标宋_GBK" w:eastAsia="方正小标宋_GBK" w:cs="方正小标宋_GBK"/>
          <w:b w:val="0"/>
          <w:bCs/>
          <w:spacing w:val="0"/>
          <w:w w:val="95"/>
          <w:kern w:val="0"/>
          <w:sz w:val="44"/>
          <w:szCs w:val="44"/>
        </w:rPr>
        <w:t>微电影报送要求</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lang w:eastAsia="zh-CN"/>
        </w:rPr>
      </w:pP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b w:val="0"/>
          <w:bCs w:val="0"/>
          <w:kern w:val="0"/>
          <w:sz w:val="32"/>
          <w:szCs w:val="32"/>
        </w:rPr>
        <w:t>一</w:t>
      </w:r>
      <w:r>
        <w:rPr>
          <w:rFonts w:hint="eastAsia" w:ascii="方正黑体_GBK" w:hAnsi="方正黑体_GBK" w:eastAsia="方正黑体_GBK" w:cs="方正黑体_GBK"/>
          <w:b w:val="0"/>
          <w:bCs w:val="0"/>
          <w:kern w:val="0"/>
          <w:sz w:val="32"/>
          <w:szCs w:val="32"/>
          <w:lang w:eastAsia="zh-CN"/>
        </w:rPr>
        <w:t>、</w:t>
      </w:r>
      <w:r>
        <w:rPr>
          <w:rFonts w:hint="eastAsia" w:ascii="方正黑体_GBK" w:hAnsi="方正黑体_GBK" w:eastAsia="方正黑体_GBK" w:cs="方正黑体_GBK"/>
          <w:b w:val="0"/>
          <w:bCs w:val="0"/>
          <w:kern w:val="0"/>
          <w:sz w:val="32"/>
          <w:szCs w:val="32"/>
        </w:rPr>
        <w:t>微电影作品的内容、类别及创作主体</w:t>
      </w:r>
    </w:p>
    <w:p>
      <w:pPr>
        <w:keepNext w:val="0"/>
        <w:keepLines w:val="0"/>
        <w:pageBreakBefore w:val="0"/>
        <w:widowControl w:val="0"/>
        <w:kinsoku/>
        <w:wordWrap/>
        <w:overflowPunct/>
        <w:topLinePunct/>
        <w:autoSpaceDE/>
        <w:autoSpaceDN/>
        <w:bidi w:val="0"/>
        <w:adjustRightInd/>
        <w:snapToGrid/>
        <w:spacing w:line="560" w:lineRule="exact"/>
        <w:ind w:firstLine="596" w:firstLineChars="200"/>
        <w:textAlignment w:val="auto"/>
        <w:rPr>
          <w:rFonts w:hint="eastAsia" w:ascii="Times New Roman" w:hAnsi="Times New Roman" w:eastAsia="方正仿宋_GBK" w:cs="Times New Roman"/>
          <w:spacing w:val="-11"/>
          <w:sz w:val="32"/>
          <w:szCs w:val="32"/>
          <w:lang w:val="en-US" w:eastAsia="zh-CN"/>
        </w:rPr>
      </w:pPr>
      <w:r>
        <w:rPr>
          <w:rFonts w:hint="eastAsia" w:ascii="Times New Roman" w:hAnsi="Times New Roman" w:eastAsia="方正仿宋_GBK" w:cs="Times New Roman"/>
          <w:spacing w:val="-11"/>
          <w:sz w:val="32"/>
          <w:szCs w:val="32"/>
          <w:lang w:val="en-US" w:eastAsia="zh-CN"/>
        </w:rPr>
        <w:t>（一）</w:t>
      </w:r>
      <w:r>
        <w:rPr>
          <w:rFonts w:hint="default" w:ascii="Times New Roman" w:hAnsi="Times New Roman" w:eastAsia="方正仿宋_GBK" w:cs="Times New Roman"/>
          <w:spacing w:val="-11"/>
          <w:sz w:val="32"/>
          <w:szCs w:val="32"/>
        </w:rPr>
        <w:t>本届展演活动的主题是</w:t>
      </w:r>
      <w:r>
        <w:rPr>
          <w:rFonts w:hint="default" w:ascii="Times New Roman" w:hAnsi="Times New Roman" w:eastAsia="方正仿宋_GBK" w:cs="Times New Roman"/>
          <w:spacing w:val="-11"/>
          <w:sz w:val="32"/>
          <w:szCs w:val="32"/>
          <w:lang w:eastAsia="zh-CN"/>
        </w:rPr>
        <w:t>：</w:t>
      </w:r>
      <w:r>
        <w:rPr>
          <w:rFonts w:hint="default" w:ascii="Times New Roman" w:hAnsi="Times New Roman" w:eastAsia="方正仿宋_GBK" w:cs="Times New Roman"/>
          <w:color w:val="000000" w:themeColor="text1"/>
          <w:spacing w:val="-11"/>
          <w:sz w:val="32"/>
          <w:szCs w:val="32"/>
          <w:lang w:val="en-US" w:eastAsia="zh-CN"/>
          <w14:textFill>
            <w14:solidFill>
              <w14:schemeClr w14:val="tx1"/>
            </w14:solidFill>
          </w14:textFill>
        </w:rPr>
        <w:t>厚植家国情怀，涵养进取品格。</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11"/>
          <w:sz w:val="32"/>
          <w:szCs w:val="32"/>
          <w:lang w:val="en-US" w:eastAsia="zh-CN"/>
        </w:rPr>
        <w:t>作品类别可以是原创剧情片，也可以是纪录片、动画片等。</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0"/>
          <w:sz w:val="32"/>
          <w:szCs w:val="32"/>
          <w:lang w:val="en-US" w:eastAsia="zh-CN"/>
        </w:rPr>
        <w:t>作品应由各高校在校学生创作完成，教师可以担任指导。学校遴选时应避免著作权纠纷，如发生著作权问题，取消作品评奖资格，并由作者承担相关责任。</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（四）</w:t>
      </w:r>
      <w:r>
        <w:rPr>
          <w:rFonts w:hint="default" w:ascii="Times New Roman" w:hAnsi="Times New Roman" w:eastAsia="方正仿宋_GBK" w:cs="Times New Roman"/>
          <w:spacing w:val="0"/>
          <w:sz w:val="32"/>
          <w:szCs w:val="32"/>
          <w:lang w:val="en-US" w:eastAsia="zh-CN"/>
        </w:rPr>
        <w:t>各高校应在组织校内微电影创作和评选的基础上遴选优秀作品，每校报送的微电影作品不超过3部。</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lang w:eastAsia="zh-CN"/>
        </w:rPr>
      </w:pPr>
      <w:r>
        <w:rPr>
          <w:rFonts w:hint="eastAsia" w:ascii="方正黑体_GBK" w:hAnsi="方正黑体_GBK" w:eastAsia="方正黑体_GBK" w:cs="方正黑体_GBK"/>
          <w:b w:val="0"/>
          <w:bCs w:val="0"/>
          <w:kern w:val="0"/>
          <w:sz w:val="32"/>
          <w:szCs w:val="32"/>
        </w:rPr>
        <w:t>二、微电影作品的技术要求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（一）每部作品的长度，不得超过15分钟。</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（二）作品以网络视频（网络初选报送）和原件DVD（通过初选后集中展览时报送）两种方式报送。每部作品入选集中展演后需提交DVD光盘两份。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（三）切勿将多部微电影作品刻录在同一张光盘上。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（四）视频统一采用MPG2格式，作者须保留MOV或AVI格式视频文件。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（五）播放的内容中不得出现所在地区、学校名称、学生姓名和指导教师姓名等信息。</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三、奖励办法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奖项设置：本次展演设微电影作品一、二、三</w:t>
      </w:r>
      <w:r>
        <w:rPr>
          <w:rFonts w:hint="eastAsia" w:ascii="Times New Roman" w:hAnsi="Times New Roman" w:eastAsia="方正仿宋_GBK" w:cs="Times New Roman"/>
          <w:spacing w:val="0"/>
          <w:sz w:val="32"/>
          <w:szCs w:val="32"/>
          <w:lang w:val="en-US" w:eastAsia="zh-CN"/>
        </w:rPr>
        <w:t>等奖和</w:t>
      </w:r>
      <w:r>
        <w:rPr>
          <w:rFonts w:hint="default" w:ascii="Times New Roman" w:hAnsi="Times New Roman" w:eastAsia="方正仿宋_GBK" w:cs="Times New Roman"/>
          <w:spacing w:val="0"/>
          <w:sz w:val="32"/>
          <w:szCs w:val="32"/>
          <w:lang w:val="en-US" w:eastAsia="zh-CN"/>
        </w:rPr>
        <w:t>优秀奖，同时设优秀指导教师奖。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本届</w:t>
      </w:r>
      <w:r>
        <w:rPr>
          <w:rFonts w:hint="eastAsia" w:ascii="Times New Roman" w:hAnsi="Times New Roman" w:eastAsia="方正仿宋_GBK" w:cs="Times New Roman"/>
          <w:spacing w:val="0"/>
          <w:sz w:val="32"/>
          <w:szCs w:val="32"/>
          <w:lang w:val="en-US" w:eastAsia="zh-CN"/>
        </w:rPr>
        <w:t>微电影</w:t>
      </w:r>
      <w:r>
        <w:rPr>
          <w:rFonts w:hint="default" w:ascii="Times New Roman" w:hAnsi="Times New Roman" w:eastAsia="方正仿宋_GBK" w:cs="Times New Roman"/>
          <w:spacing w:val="0"/>
          <w:sz w:val="32"/>
          <w:szCs w:val="32"/>
          <w:lang w:val="en-US" w:eastAsia="zh-CN"/>
        </w:rPr>
        <w:t>作品展演实行网络初</w:t>
      </w:r>
      <w:r>
        <w:rPr>
          <w:rFonts w:hint="eastAsia" w:ascii="Times New Roman" w:hAnsi="Times New Roman" w:eastAsia="方正仿宋_GBK" w:cs="Times New Roman"/>
          <w:spacing w:val="0"/>
          <w:sz w:val="32"/>
          <w:szCs w:val="32"/>
          <w:lang w:val="en-US" w:eastAsia="zh-CN"/>
        </w:rPr>
        <w:t>评</w:t>
      </w:r>
      <w:r>
        <w:rPr>
          <w:rFonts w:hint="default" w:ascii="Times New Roman" w:hAnsi="Times New Roman" w:eastAsia="方正仿宋_GBK" w:cs="Times New Roman"/>
          <w:spacing w:val="0"/>
          <w:sz w:val="32"/>
          <w:szCs w:val="32"/>
          <w:lang w:val="en-US" w:eastAsia="zh-CN"/>
        </w:rPr>
        <w:t>和自治区集中展演两个阶段。网络初评定自治区三等奖、优秀奖。选拔优秀</w:t>
      </w:r>
      <w:r>
        <w:rPr>
          <w:rFonts w:hint="eastAsia" w:ascii="Times New Roman" w:hAnsi="Times New Roman" w:eastAsia="方正仿宋_GBK" w:cs="Times New Roman"/>
          <w:spacing w:val="0"/>
          <w:sz w:val="32"/>
          <w:szCs w:val="32"/>
          <w:lang w:val="en-US" w:eastAsia="zh-CN"/>
        </w:rPr>
        <w:t>作品</w:t>
      </w:r>
      <w:r>
        <w:rPr>
          <w:rFonts w:hint="default" w:ascii="Times New Roman" w:hAnsi="Times New Roman" w:eastAsia="方正仿宋_GBK" w:cs="Times New Roman"/>
          <w:spacing w:val="0"/>
          <w:sz w:val="32"/>
          <w:szCs w:val="32"/>
          <w:lang w:val="en-US" w:eastAsia="zh-CN"/>
        </w:rPr>
        <w:t>参加自治区集中展演，评定一、二等奖。获得一、二等奖作品的指导教师获得优秀指导教师奖（每部作品最多3名）。</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四、网络评审安排</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（一）报名：2023年8月31日前，各参演学校进行网络评审报名。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（二）网络评审：2023年9月—10月，组委会组织评审专家进行初审。</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五、集中展演安排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pacing w:val="-6"/>
          <w:sz w:val="32"/>
          <w:szCs w:val="32"/>
          <w:lang w:val="en-US" w:eastAsia="zh-CN"/>
        </w:rPr>
      </w:pPr>
      <w:r>
        <w:rPr>
          <w:rFonts w:hint="default" w:ascii="Times New Roman" w:hAnsi="Times New Roman" w:eastAsia="黑体" w:cs="Times New Roman"/>
          <w:sz w:val="32"/>
          <w:szCs w:val="32"/>
        </w:rPr>
        <w:t xml:space="preserve">   </w:t>
      </w:r>
      <w:r>
        <w:rPr>
          <w:rFonts w:hint="default" w:ascii="Times New Roman" w:hAnsi="Times New Roman" w:eastAsia="方正仿宋_GBK" w:cs="Times New Roman"/>
          <w:spacing w:val="0"/>
          <w:sz w:val="32"/>
          <w:szCs w:val="32"/>
          <w:lang w:val="en-US" w:eastAsia="zh-CN"/>
        </w:rPr>
        <w:t xml:space="preserve"> 自治区首届大学生艺术展演</w:t>
      </w:r>
      <w:r>
        <w:rPr>
          <w:rFonts w:hint="eastAsia" w:ascii="Times New Roman" w:hAnsi="Times New Roman" w:eastAsia="方正仿宋_GBK" w:cs="Times New Roman"/>
          <w:spacing w:val="0"/>
          <w:sz w:val="32"/>
          <w:szCs w:val="32"/>
          <w:lang w:val="en-US" w:eastAsia="zh-CN"/>
        </w:rPr>
        <w:t>暨全国展演选拔活动</w:t>
      </w:r>
      <w:r>
        <w:rPr>
          <w:rFonts w:hint="default" w:ascii="Times New Roman" w:hAnsi="Times New Roman" w:eastAsia="方正仿宋_GBK" w:cs="Times New Roman"/>
          <w:spacing w:val="0"/>
          <w:sz w:val="32"/>
          <w:szCs w:val="32"/>
          <w:lang w:val="en-US" w:eastAsia="zh-CN"/>
        </w:rPr>
        <w:t>集中展演</w:t>
      </w:r>
      <w:r>
        <w:rPr>
          <w:rFonts w:hint="eastAsia" w:ascii="Times New Roman" w:hAnsi="Times New Roman" w:eastAsia="方正仿宋_GBK" w:cs="Times New Roman"/>
          <w:spacing w:val="0"/>
          <w:sz w:val="32"/>
          <w:szCs w:val="32"/>
          <w:lang w:val="en-US" w:eastAsia="zh-CN"/>
        </w:rPr>
        <w:t>具体方案</w:t>
      </w:r>
      <w:r>
        <w:rPr>
          <w:rFonts w:hint="default" w:ascii="Times New Roman" w:hAnsi="Times New Roman" w:eastAsia="方正仿宋_GBK" w:cs="Times New Roman"/>
          <w:spacing w:val="0"/>
          <w:sz w:val="32"/>
          <w:szCs w:val="32"/>
          <w:lang w:val="en-US" w:eastAsia="zh-CN"/>
        </w:rPr>
        <w:t>另行通知。</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六、报名及联系方式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可登录自治区教育厅网站查看展演通知下载报名表，于2023年8月31日前将填写好的报名表电子版、并将盖有学校公章的PDF版报名表及作品视频MPG2格式，作品审查意见书（附件12）PDF版，以学校为单位打压缩包发至指定邮箱:932457679@qq.com。 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sectPr>
          <w:pgSz w:w="11906" w:h="16838"/>
          <w:pgMar w:top="1588" w:right="1531" w:bottom="1588" w:left="1531" w:header="720" w:footer="720" w:gutter="0"/>
          <w:cols w:space="720" w:num="1"/>
          <w:rtlGutter w:val="0"/>
          <w:docGrid w:type="lines" w:linePitch="308" w:charSpace="0"/>
        </w:sectPr>
      </w:pPr>
      <w:r>
        <w:rPr>
          <w:rFonts w:hint="default" w:ascii="Times New Roman" w:hAnsi="Times New Roman" w:eastAsia="方正仿宋_GBK" w:cs="Times New Roman"/>
          <w:spacing w:val="0"/>
          <w:sz w:val="32"/>
          <w:szCs w:val="32"/>
          <w:lang w:val="en-US" w:eastAsia="zh-CN"/>
        </w:rPr>
        <w:t xml:space="preserve">（二）组委会联系人及电话：冯毅 13813319288 </w:t>
      </w:r>
    </w:p>
    <w:p>
      <w:pPr>
        <w:keepNext w:val="0"/>
        <w:keepLines w:val="0"/>
        <w:pageBreakBefore w:val="0"/>
        <w:widowControl/>
        <w:kinsoku/>
        <w:wordWrap/>
        <w:overflowPunct/>
        <w:topLinePunct/>
        <w:autoSpaceDE/>
        <w:autoSpaceDN/>
        <w:bidi w:val="0"/>
        <w:spacing w:line="400" w:lineRule="exact"/>
        <w:ind w:firstLine="0" w:firstLineChars="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表1</w:t>
      </w:r>
    </w:p>
    <w:p>
      <w:pPr>
        <w:keepNext w:val="0"/>
        <w:keepLines w:val="0"/>
        <w:pageBreakBefore w:val="0"/>
        <w:widowControl/>
        <w:kinsoku/>
        <w:wordWrap/>
        <w:overflowPunct/>
        <w:topLinePunct/>
        <w:autoSpaceDE/>
        <w:autoSpaceDN/>
        <w:bidi w:val="0"/>
        <w:spacing w:line="400" w:lineRule="exact"/>
        <w:ind w:firstLine="0" w:firstLineChars="0"/>
        <w:textAlignment w:val="auto"/>
        <w:rPr>
          <w:rFonts w:hint="eastAsia" w:ascii="方正黑体_GBK" w:hAnsi="方正黑体_GBK" w:eastAsia="方正黑体_GBK" w:cs="方正黑体_GBK"/>
          <w:b w:val="0"/>
          <w:bCs/>
          <w:sz w:val="32"/>
          <w:szCs w:val="32"/>
          <w:lang w:val="en-US" w:eastAsia="zh-CN"/>
        </w:rPr>
      </w:pPr>
    </w:p>
    <w:p>
      <w:pPr>
        <w:keepNext w:val="0"/>
        <w:keepLines w:val="0"/>
        <w:pageBreakBefore w:val="0"/>
        <w:widowControl/>
        <w:kinsoku/>
        <w:wordWrap/>
        <w:overflowPunct/>
        <w:topLinePunct/>
        <w:autoSpaceDE/>
        <w:autoSpaceDN/>
        <w:bidi w:val="0"/>
        <w:spacing w:line="560" w:lineRule="exact"/>
        <w:jc w:val="center"/>
        <w:textAlignment w:val="auto"/>
        <w:rPr>
          <w:rFonts w:hint="default"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自治区首届大学生艺术展演暨全国展演选拔</w:t>
      </w:r>
      <w:r>
        <w:rPr>
          <w:rFonts w:hint="default" w:ascii="方正小标宋_GBK" w:hAnsi="方正小标宋_GBK" w:eastAsia="方正小标宋_GBK" w:cs="方正小标宋_GBK"/>
          <w:b w:val="0"/>
          <w:bCs/>
          <w:sz w:val="36"/>
          <w:szCs w:val="36"/>
          <w:lang w:val="en-US" w:eastAsia="zh-CN"/>
        </w:rPr>
        <w:t>活动</w:t>
      </w:r>
    </w:p>
    <w:p>
      <w:pPr>
        <w:keepNext w:val="0"/>
        <w:keepLines w:val="0"/>
        <w:pageBreakBefore w:val="0"/>
        <w:widowControl/>
        <w:kinsoku/>
        <w:wordWrap/>
        <w:overflowPunct/>
        <w:topLinePunct/>
        <w:autoSpaceDE/>
        <w:autoSpaceDN/>
        <w:bidi w:val="0"/>
        <w:spacing w:line="56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微电影报送表</w:t>
      </w:r>
    </w:p>
    <w:p>
      <w:pPr>
        <w:keepNext w:val="0"/>
        <w:keepLines w:val="0"/>
        <w:pageBreakBefore w:val="0"/>
        <w:widowControl/>
        <w:kinsoku/>
        <w:wordWrap/>
        <w:overflowPunct/>
        <w:topLinePunct/>
        <w:autoSpaceDE/>
        <w:autoSpaceDN/>
        <w:bidi w:val="0"/>
        <w:snapToGrid w:val="0"/>
        <w:spacing w:line="400" w:lineRule="exact"/>
        <w:ind w:firstLine="1280" w:firstLineChars="400"/>
        <w:jc w:val="both"/>
        <w:textAlignment w:val="auto"/>
        <w:rPr>
          <w:rFonts w:hint="default" w:ascii="Times New Roman" w:hAnsi="Times New Roman" w:cs="Times New Roman"/>
          <w:kern w:val="0"/>
          <w:sz w:val="32"/>
          <w:szCs w:val="32"/>
        </w:rPr>
      </w:pPr>
    </w:p>
    <w:p>
      <w:pPr>
        <w:keepNext w:val="0"/>
        <w:keepLines w:val="0"/>
        <w:pageBreakBefore w:val="0"/>
        <w:kinsoku/>
        <w:wordWrap/>
        <w:overflowPunct/>
        <w:topLinePunct/>
        <w:autoSpaceDE/>
        <w:autoSpaceDN/>
        <w:bidi w:val="0"/>
        <w:ind w:firstLine="280" w:firstLineChars="100"/>
        <w:textAlignment w:val="auto"/>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报送学校：</w:t>
      </w:r>
      <w:r>
        <w:rPr>
          <w:rFonts w:hint="default" w:ascii="Times New Roman" w:hAnsi="Times New Roman" w:eastAsia="仿宋" w:cs="Times New Roman"/>
          <w:kern w:val="0"/>
          <w:sz w:val="28"/>
          <w:szCs w:val="28"/>
          <w:u w:val="single"/>
        </w:rPr>
        <w:t xml:space="preserve">                   </w:t>
      </w:r>
      <w:r>
        <w:rPr>
          <w:rFonts w:hint="default" w:ascii="Times New Roman" w:hAnsi="Times New Roman" w:eastAsia="仿宋" w:cs="Times New Roman"/>
          <w:kern w:val="0"/>
          <w:sz w:val="28"/>
          <w:szCs w:val="28"/>
        </w:rPr>
        <w:t>（盖章）</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68"/>
        <w:gridCol w:w="2268"/>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作品名称</w:t>
            </w:r>
          </w:p>
        </w:tc>
        <w:tc>
          <w:tcPr>
            <w:tcW w:w="699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作品长度</w:t>
            </w:r>
          </w:p>
        </w:tc>
        <w:tc>
          <w:tcPr>
            <w:tcW w:w="6996" w:type="dxa"/>
            <w:gridSpan w:val="3"/>
            <w:tcBorders>
              <w:top w:val="single" w:color="auto" w:sz="4" w:space="0"/>
              <w:left w:val="single" w:color="auto" w:sz="4" w:space="0"/>
              <w:bottom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指导教师</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（1）</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（2）</w:t>
            </w:r>
          </w:p>
        </w:tc>
        <w:tc>
          <w:tcPr>
            <w:tcW w:w="24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jc w:val="center"/>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编剧</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jc w:val="center"/>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导演</w:t>
            </w:r>
          </w:p>
        </w:tc>
        <w:tc>
          <w:tcPr>
            <w:tcW w:w="24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jc w:val="center"/>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摄像</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jc w:val="center"/>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剪辑</w:t>
            </w:r>
          </w:p>
        </w:tc>
        <w:tc>
          <w:tcPr>
            <w:tcW w:w="24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jc w:val="center"/>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主演</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（1）</w:t>
            </w:r>
          </w:p>
        </w:tc>
        <w:tc>
          <w:tcPr>
            <w:tcW w:w="22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（2）</w:t>
            </w:r>
          </w:p>
        </w:tc>
        <w:tc>
          <w:tcPr>
            <w:tcW w:w="24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 xml:space="preserve"> </w:t>
            </w: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 xml:space="preserve"> 一句话</w:t>
            </w: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r>
              <w:rPr>
                <w:rFonts w:hint="default" w:ascii="Times New Roman" w:hAnsi="Times New Roman" w:eastAsia="仿宋" w:cs="Times New Roman"/>
                <w:sz w:val="28"/>
                <w:szCs w:val="28"/>
                <w:lang w:eastAsia="en-US" w:bidi="en-US"/>
              </w:rPr>
              <w:t>剧情简介</w:t>
            </w: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c>
          <w:tcPr>
            <w:tcW w:w="699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p>
            <w:pPr>
              <w:keepNext w:val="0"/>
              <w:keepLines w:val="0"/>
              <w:pageBreakBefore w:val="0"/>
              <w:kinsoku/>
              <w:wordWrap/>
              <w:overflowPunct/>
              <w:topLinePunct/>
              <w:autoSpaceDE/>
              <w:autoSpaceDN/>
              <w:bidi w:val="0"/>
              <w:spacing w:line="276" w:lineRule="auto"/>
              <w:textAlignment w:val="auto"/>
              <w:rPr>
                <w:rFonts w:hint="default" w:ascii="Times New Roman" w:hAnsi="Times New Roman" w:eastAsia="仿宋" w:cs="Times New Roman"/>
                <w:sz w:val="28"/>
                <w:szCs w:val="28"/>
                <w:lang w:eastAsia="en-US" w:bidi="en-US"/>
              </w:rPr>
            </w:pPr>
          </w:p>
        </w:tc>
      </w:tr>
    </w:tbl>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sz w:val="28"/>
          <w:szCs w:val="28"/>
        </w:rPr>
      </w:pPr>
    </w:p>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联系人：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联系电话（手机）：</w:t>
      </w:r>
      <w:r>
        <w:rPr>
          <w:rFonts w:hint="default" w:ascii="Times New Roman" w:hAnsi="Times New Roman" w:eastAsia="仿宋" w:cs="Times New Roman"/>
          <w:sz w:val="28"/>
          <w:szCs w:val="28"/>
          <w:u w:val="single"/>
        </w:rPr>
        <w:t xml:space="preserve">                 </w:t>
      </w:r>
    </w:p>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邮寄地址：</w:t>
      </w:r>
      <w:r>
        <w:rPr>
          <w:rFonts w:hint="default" w:ascii="Times New Roman" w:hAnsi="Times New Roman" w:eastAsia="仿宋" w:cs="Times New Roman"/>
          <w:sz w:val="28"/>
          <w:szCs w:val="28"/>
          <w:u w:val="single"/>
        </w:rPr>
        <w:t xml:space="preserve">                                                 </w:t>
      </w:r>
    </w:p>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邮政编码：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电子邮箱：</w:t>
      </w:r>
      <w:r>
        <w:rPr>
          <w:rFonts w:hint="default" w:ascii="Times New Roman" w:hAnsi="Times New Roman" w:eastAsia="仿宋" w:cs="Times New Roman"/>
          <w:sz w:val="28"/>
          <w:szCs w:val="28"/>
          <w:u w:val="single"/>
        </w:rPr>
        <w:t xml:space="preserve">                        </w:t>
      </w:r>
    </w:p>
    <w:p>
      <w:pPr>
        <w:keepNext w:val="0"/>
        <w:keepLines w:val="0"/>
        <w:pageBreakBefore w:val="0"/>
        <w:kinsoku/>
        <w:wordWrap/>
        <w:overflowPunct/>
        <w:topLinePunct/>
        <w:autoSpaceDE/>
        <w:autoSpaceDN/>
        <w:bidi w:val="0"/>
        <w:textAlignment w:val="auto"/>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br w:type="page"/>
      </w:r>
    </w:p>
    <w:p>
      <w:pPr>
        <w:keepNext w:val="0"/>
        <w:keepLines w:val="0"/>
        <w:pageBreakBefore w:val="0"/>
        <w:widowControl/>
        <w:kinsoku/>
        <w:wordWrap/>
        <w:overflowPunct/>
        <w:topLinePunct/>
        <w:autoSpaceDE/>
        <w:autoSpaceDN/>
        <w:bidi w:val="0"/>
        <w:adjustRightInd/>
        <w:snapToGrid/>
        <w:spacing w:line="560" w:lineRule="exact"/>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附件9</w:t>
      </w:r>
    </w:p>
    <w:p>
      <w:pPr>
        <w:keepNext w:val="0"/>
        <w:keepLines w:val="0"/>
        <w:pageBreakBefore w:val="0"/>
        <w:widowControl/>
        <w:kinsoku/>
        <w:wordWrap/>
        <w:overflowPunct/>
        <w:topLinePunct/>
        <w:autoSpaceDE/>
        <w:autoSpaceDN/>
        <w:bidi w:val="0"/>
        <w:adjustRightInd/>
        <w:snapToGrid/>
        <w:spacing w:line="560" w:lineRule="exact"/>
        <w:ind w:left="0" w:hanging="1480" w:hangingChars="500"/>
        <w:jc w:val="left"/>
        <w:textAlignment w:val="auto"/>
        <w:rPr>
          <w:rFonts w:hint="default" w:ascii="Times New Roman" w:hAnsi="Times New Roman" w:eastAsia="黑体" w:cs="Times New Roman"/>
          <w:spacing w:val="-12"/>
          <w:kern w:val="0"/>
          <w:sz w:val="32"/>
          <w:szCs w:val="32"/>
          <w:lang w:val="en-US" w:eastAsia="zh-CN"/>
        </w:rPr>
      </w:pP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方正小标宋_GBK" w:hAnsi="方正小标宋_GBK" w:eastAsia="方正小标宋_GBK" w:cs="方正小标宋_GBK"/>
          <w:b w:val="0"/>
          <w:bCs/>
          <w:spacing w:val="-8"/>
          <w:w w:val="95"/>
          <w:kern w:val="0"/>
          <w:sz w:val="44"/>
          <w:szCs w:val="44"/>
        </w:rPr>
        <w:t>艺术实践工作坊方案</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p>
    <w:p>
      <w:pPr>
        <w:topLinePunct/>
        <w:spacing w:line="560" w:lineRule="exact"/>
        <w:ind w:firstLine="640" w:firstLineChars="200"/>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kern w:val="2"/>
          <w:sz w:val="32"/>
          <w:szCs w:val="32"/>
          <w:u w:val="none"/>
        </w:rPr>
        <w:t>学生艺术实践工作坊</w:t>
      </w:r>
      <w:r>
        <w:rPr>
          <w:rFonts w:hint="eastAsia" w:ascii="方正仿宋_GBK" w:hAnsi="方正仿宋_GBK" w:eastAsia="方正仿宋_GBK" w:cs="方正仿宋_GBK"/>
          <w:color w:val="auto"/>
          <w:sz w:val="32"/>
          <w:szCs w:val="32"/>
          <w:u w:val="none"/>
        </w:rPr>
        <w:t>是一项集体性、实践性、互动性、体验性的视觉艺术创作实践项目。</w:t>
      </w:r>
    </w:p>
    <w:p>
      <w:pPr>
        <w:spacing w:line="580" w:lineRule="exact"/>
        <w:ind w:firstLine="640" w:firstLineChars="200"/>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rPr>
        <w:t>一、</w:t>
      </w:r>
      <w:r>
        <w:rPr>
          <w:rFonts w:hint="eastAsia" w:ascii="方正黑体_GBK" w:hAnsi="方正黑体_GBK" w:eastAsia="方正黑体_GBK" w:cs="方正黑体_GBK"/>
          <w:color w:val="auto"/>
          <w:sz w:val="32"/>
          <w:szCs w:val="32"/>
          <w:u w:val="none"/>
          <w:lang w:val="en-US" w:eastAsia="zh-CN"/>
        </w:rPr>
        <w:t>工作坊</w:t>
      </w:r>
      <w:r>
        <w:rPr>
          <w:rFonts w:hint="eastAsia" w:ascii="方正黑体_GBK" w:hAnsi="方正黑体_GBK" w:eastAsia="方正黑体_GBK" w:cs="方正黑体_GBK"/>
          <w:color w:val="auto"/>
          <w:sz w:val="32"/>
          <w:szCs w:val="32"/>
          <w:u w:val="none"/>
        </w:rPr>
        <w:t>内容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围绕“艺术与科技”“艺术与生活”“艺术与美丽乡村”“艺术与校园”四个项目开展活动。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艺术与科技。基于信息时代和科技革命，用艺术形式助力科技水平提升，服务经济社会发展，促进产业升级和成果转化、建设现代化产业体系，展示艺术与人工智能、航天技术、信息技术、新材料等深度融合的探索实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（二）艺术与生活。展现艺术与生活融合，把艺术成果服务于人民群众的高品质生活需求，用艺术创造美好生活，提升审美韵味、生活品位。展示美好生活品质的创意创新实践，如日用品、装饰品的设计制作等。</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艺术与美丽乡村。聚焦共同富裕，助力乡村振兴，展现艺术与美丽乡村建设融合，将艺术元素应用于乡村规划建设、生态环境保护，发展乡村特色产业，推进美丽中国建设。展示推动乡村发展的创意创新实践，如农村景观设计、主题墙绘、农副产品包装设计等。</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6"/>
          <w:sz w:val="32"/>
          <w:szCs w:val="32"/>
          <w:lang w:val="en-US" w:eastAsia="zh-CN"/>
        </w:rPr>
        <w:t>（四）</w:t>
      </w:r>
      <w:r>
        <w:rPr>
          <w:rFonts w:hint="eastAsia" w:ascii="Times New Roman" w:hAnsi="Times New Roman" w:eastAsia="方正仿宋_GBK" w:cs="Times New Roman"/>
          <w:spacing w:val="0"/>
          <w:sz w:val="32"/>
          <w:szCs w:val="32"/>
          <w:lang w:val="en-US" w:eastAsia="zh-CN"/>
        </w:rPr>
        <w:t>艺术与校园。用艺术美化校园，助力教育资源数字化建设，引领学校审美品味，营造良好校园文化氛围，展示校园文化创意创新实践，如校内环境设计、教室环境创设、校服设计、学习用品（用具）设计等。</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二</w:t>
      </w:r>
      <w:r>
        <w:rPr>
          <w:rFonts w:hint="eastAsia" w:ascii="方正黑体_GBK" w:hAnsi="方正黑体_GBK" w:eastAsia="方正黑体_GBK" w:cs="方正黑体_GBK"/>
          <w:bCs/>
          <w:sz w:val="32"/>
          <w:szCs w:val="32"/>
        </w:rPr>
        <w:t>、参加对象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艺术实践工作坊参加对象为全日制高校的在读本科生、专科生以及全日制研究生，需为艺术类专业学生参加。</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三</w:t>
      </w:r>
      <w:r>
        <w:rPr>
          <w:rFonts w:hint="eastAsia" w:ascii="方正黑体_GBK" w:hAnsi="方正黑体_GBK" w:eastAsia="方正黑体_GBK" w:cs="方正黑体_GBK"/>
          <w:bCs/>
          <w:sz w:val="32"/>
          <w:szCs w:val="32"/>
        </w:rPr>
        <w:t>、相关要求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（一）申报办法。在各相关高校组织评选的基础上推荐工作坊报送组委会。申报材料包括：</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1.工作坊项目方案文稿。</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2.反映工作坊项目的现场实践视频（时长不超过8分钟，有片头片尾、解说等，采用MPG2格式）。</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3.多角度作品图片（JPG格式，分辨率达到300dpi）。</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4.工作坊项目展示多角度效果图。</w:t>
      </w:r>
    </w:p>
    <w:p>
      <w:pPr>
        <w:pStyle w:val="6"/>
        <w:spacing w:line="580" w:lineRule="exact"/>
        <w:ind w:firstLine="640" w:firstLineChars="200"/>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（二）组队与人员要求。以高校为单位组队，各高校可根据本校艺术专业特色，进行跨专业组队，</w:t>
      </w:r>
      <w:r>
        <w:rPr>
          <w:rFonts w:hint="default" w:ascii="Times New Roman" w:hAnsi="Times New Roman" w:eastAsia="方正仿宋_GBK" w:cs="Times New Roman"/>
          <w:color w:val="auto"/>
          <w:kern w:val="2"/>
          <w:sz w:val="32"/>
          <w:szCs w:val="32"/>
          <w:u w:val="none"/>
        </w:rPr>
        <w:t>以高校为单位组队，一队一坊，每队参展人数为10人，其中学生</w:t>
      </w:r>
      <w:r>
        <w:rPr>
          <w:rFonts w:hint="default" w:ascii="Times New Roman" w:hAnsi="Times New Roman" w:eastAsia="方正仿宋_GBK" w:cs="Times New Roman"/>
          <w:color w:val="auto"/>
          <w:kern w:val="2"/>
          <w:sz w:val="32"/>
          <w:szCs w:val="32"/>
          <w:u w:val="none"/>
          <w:lang w:val="en-US" w:eastAsia="zh-CN"/>
        </w:rPr>
        <w:t>7</w:t>
      </w:r>
      <w:r>
        <w:rPr>
          <w:rFonts w:hint="default" w:ascii="Times New Roman" w:hAnsi="Times New Roman" w:eastAsia="方正仿宋_GBK" w:cs="Times New Roman"/>
          <w:color w:val="auto"/>
          <w:kern w:val="2"/>
          <w:sz w:val="32"/>
          <w:szCs w:val="32"/>
          <w:u w:val="none"/>
        </w:rPr>
        <w:t>—</w:t>
      </w:r>
      <w:r>
        <w:rPr>
          <w:rFonts w:hint="default" w:ascii="Times New Roman" w:hAnsi="Times New Roman" w:eastAsia="方正仿宋_GBK" w:cs="Times New Roman"/>
          <w:color w:val="auto"/>
          <w:kern w:val="2"/>
          <w:sz w:val="32"/>
          <w:szCs w:val="32"/>
          <w:u w:val="none"/>
          <w:lang w:val="en-US" w:eastAsia="zh-CN"/>
        </w:rPr>
        <w:t>9</w:t>
      </w:r>
      <w:r>
        <w:rPr>
          <w:rFonts w:hint="default" w:ascii="Times New Roman" w:hAnsi="Times New Roman" w:eastAsia="方正仿宋_GBK" w:cs="Times New Roman"/>
          <w:color w:val="auto"/>
          <w:kern w:val="2"/>
          <w:sz w:val="32"/>
          <w:szCs w:val="32"/>
          <w:u w:val="none"/>
        </w:rPr>
        <w:t>人，指导教师1—3人。</w:t>
      </w:r>
      <w:r>
        <w:rPr>
          <w:rFonts w:hint="default" w:ascii="Times New Roman" w:hAnsi="Times New Roman" w:eastAsia="方正仿宋_GBK" w:cs="Times New Roman"/>
          <w:spacing w:val="0"/>
          <w:sz w:val="32"/>
          <w:szCs w:val="32"/>
          <w:lang w:val="en-US" w:eastAsia="zh-CN"/>
        </w:rPr>
        <w:t>每个学校最多报送3个工作坊。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（三）所提交工作坊方案将由组委会组织评审，评审通过的工作坊在指定时间内组织工作坊准备展示工作。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四）展示方式。现场展示由承办单位统一提供基础展位。入围参加现场展示的工作坊每个展位原则上尺寸为6米（长）×4米（宽）×2.5米（高），展位内的平台包括一定数量的展台、操作台和座椅组合，展位和平台的具体布置由各参展队伍负责，具体要求另行通知。</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展位和平台的具体布置由各参展队伍根据所提供的展示效果图负责展示布置，其中需包含：</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1.工作坊项目整体外观形象设计及制作。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2.反映工作坊项目的现场实践视频。</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3.工作坊项目方案说明及作品多角度图片展示。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4.工作坊项目作品实物展示。</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5.工作坊项目人员现场模拟演示工作坊作品制作场景。</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（五）报送的艺术作品如发生著作权问题，取消评奖资格，由报送学校承担相关责任。</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四</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sz w:val="32"/>
          <w:szCs w:val="32"/>
          <w:lang w:eastAsia="zh-CN"/>
        </w:rPr>
        <w:t>网络评审</w:t>
      </w:r>
      <w:r>
        <w:rPr>
          <w:rFonts w:hint="eastAsia" w:ascii="方正黑体_GBK" w:hAnsi="方正黑体_GBK" w:eastAsia="方正黑体_GBK" w:cs="方正黑体_GBK"/>
          <w:bCs/>
          <w:sz w:val="32"/>
          <w:szCs w:val="32"/>
        </w:rPr>
        <w:t>安排</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报名：2023年8月31日前，各参演学校进行网络评审报名。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网络评审：2023年9月—10月，组委会组织评审专家进行初审。</w:t>
      </w:r>
    </w:p>
    <w:p>
      <w:pPr>
        <w:keepNext w:val="0"/>
        <w:keepLines w:val="0"/>
        <w:pageBreakBefore w:val="0"/>
        <w:widowControl/>
        <w:kinsoku/>
        <w:wordWrap/>
        <w:overflowPunct/>
        <w:topLinePunct/>
        <w:autoSpaceDE/>
        <w:autoSpaceDN/>
        <w:bidi w:val="0"/>
        <w:adjustRightInd/>
        <w:snapToGrid/>
        <w:spacing w:line="560" w:lineRule="exact"/>
        <w:ind w:firstLine="643"/>
        <w:textAlignment w:val="auto"/>
        <w:rPr>
          <w:rFonts w:hint="default" w:ascii="Times New Roman" w:hAnsi="Times New Roman" w:eastAsia="黑体" w:cs="Times New Roman"/>
          <w:bCs/>
          <w:kern w:val="0"/>
          <w:sz w:val="32"/>
          <w:szCs w:val="32"/>
        </w:rPr>
      </w:pPr>
      <w:r>
        <w:rPr>
          <w:rFonts w:hint="eastAsia" w:ascii="方正黑体_GBK" w:hAnsi="方正黑体_GBK" w:eastAsia="方正黑体_GBK" w:cs="方正黑体_GBK"/>
          <w:bCs/>
          <w:sz w:val="32"/>
          <w:szCs w:val="32"/>
          <w:lang w:val="en-US" w:eastAsia="zh-CN"/>
        </w:rPr>
        <w:t>五</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kern w:val="2"/>
          <w:sz w:val="32"/>
          <w:szCs w:val="32"/>
        </w:rPr>
        <w:t>奖项设置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本届艺术实践工作坊展设立以下奖项：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（一）学生艺术实践工作坊：设一、二、三等奖和优秀奖；</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（二）优秀指导教师奖：获得一、二等奖的学生艺术实践工作坊指导教师获得优秀指导教师奖（每个工作坊不超过3名）。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本届艺术实践工作坊展演实行网络初评和自治区集中展演两个阶段。网络初评定自治区三等奖、优秀奖。选拔优秀节目参加自治区集中展演评定一、二等奖。</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方正黑体_GBK" w:hAnsi="方正黑体_GBK" w:eastAsia="方正黑体_GBK" w:cs="方正黑体_GBK"/>
          <w:bCs/>
          <w:sz w:val="32"/>
          <w:szCs w:val="32"/>
          <w:lang w:val="en-US" w:eastAsia="zh-CN"/>
        </w:rPr>
        <w:t>六</w:t>
      </w:r>
      <w:r>
        <w:rPr>
          <w:rFonts w:hint="eastAsia" w:ascii="方正黑体_GBK" w:hAnsi="方正黑体_GBK" w:eastAsia="方正黑体_GBK" w:cs="方正黑体_GBK"/>
          <w:bCs/>
          <w:sz w:val="32"/>
          <w:szCs w:val="32"/>
        </w:rPr>
        <w:t>、</w:t>
      </w:r>
      <w:r>
        <w:rPr>
          <w:rFonts w:hint="eastAsia" w:ascii="方正黑体_GBK" w:hAnsi="方正黑体_GBK" w:eastAsia="方正黑体_GBK" w:cs="方正黑体_GBK"/>
          <w:bCs/>
          <w:sz w:val="32"/>
          <w:szCs w:val="32"/>
          <w:lang w:eastAsia="zh-CN"/>
        </w:rPr>
        <w:t>报送</w:t>
      </w:r>
      <w:r>
        <w:rPr>
          <w:rFonts w:hint="eastAsia" w:ascii="方正黑体_GBK" w:hAnsi="方正黑体_GBK" w:eastAsia="方正黑体_GBK" w:cs="方正黑体_GBK"/>
          <w:bCs/>
          <w:sz w:val="32"/>
          <w:szCs w:val="32"/>
        </w:rPr>
        <w:t>时间</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0"/>
          <w:sz w:val="32"/>
          <w:szCs w:val="32"/>
          <w:lang w:val="en-US" w:eastAsia="zh-CN"/>
        </w:rPr>
        <w:t>可登录自治区教育厅网站查看展演通知下载报名表，并于202</w:t>
      </w:r>
      <w:r>
        <w:rPr>
          <w:rFonts w:hint="eastAsia"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lang w:val="en-US" w:eastAsia="zh-CN"/>
        </w:rPr>
        <w:t>年</w:t>
      </w:r>
      <w:r>
        <w:rPr>
          <w:rFonts w:hint="eastAsia"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lang w:val="en-US" w:eastAsia="zh-CN"/>
        </w:rPr>
        <w:t>月</w:t>
      </w:r>
      <w:r>
        <w:rPr>
          <w:rFonts w:hint="eastAsia" w:ascii="Times New Roman" w:hAnsi="Times New Roman" w:eastAsia="方正仿宋_GBK" w:cs="Times New Roman"/>
          <w:spacing w:val="0"/>
          <w:sz w:val="32"/>
          <w:szCs w:val="32"/>
          <w:lang w:val="en-US" w:eastAsia="zh-CN"/>
        </w:rPr>
        <w:t>31</w:t>
      </w:r>
      <w:r>
        <w:rPr>
          <w:rFonts w:hint="default" w:ascii="Times New Roman" w:hAnsi="Times New Roman" w:eastAsia="方正仿宋_GBK" w:cs="Times New Roman"/>
          <w:spacing w:val="0"/>
          <w:sz w:val="32"/>
          <w:szCs w:val="32"/>
          <w:lang w:val="en-US" w:eastAsia="zh-CN"/>
        </w:rPr>
        <w:t>日前将报送表电子版、并将盖有学校公章的PDF版报送表、作品视频MPG2格式、作品审查意见书（</w:t>
      </w:r>
      <w:r>
        <w:rPr>
          <w:rFonts w:hint="eastAsia" w:ascii="Times New Roman" w:hAnsi="Times New Roman" w:eastAsia="方正仿宋_GBK" w:cs="Times New Roman"/>
          <w:spacing w:val="0"/>
          <w:sz w:val="32"/>
          <w:szCs w:val="32"/>
          <w:lang w:val="en-US" w:eastAsia="zh-CN"/>
        </w:rPr>
        <w:t>附件12</w:t>
      </w:r>
      <w:r>
        <w:rPr>
          <w:rFonts w:hint="default" w:ascii="Times New Roman" w:hAnsi="Times New Roman" w:eastAsia="方正仿宋_GBK" w:cs="Times New Roman"/>
          <w:spacing w:val="0"/>
          <w:sz w:val="32"/>
          <w:szCs w:val="32"/>
          <w:lang w:val="en-US" w:eastAsia="zh-CN"/>
        </w:rPr>
        <w:t>）PDF版，以学校为单位打压缩包发至工作坊展指定邮箱: 903718034@qq.com 。邮件标题用“所在院校+校级联系人+电话”命名，作品的文件名用“参赛作品名称+所在院校+作品联系人+电话”命名。</w:t>
      </w:r>
    </w:p>
    <w:p>
      <w:pPr>
        <w:keepNext w:val="0"/>
        <w:keepLines w:val="0"/>
        <w:pageBreakBefore w:val="0"/>
        <w:widowControl w:val="0"/>
        <w:kinsoku/>
        <w:wordWrap/>
        <w:overflowPunct/>
        <w:topLinePunct/>
        <w:autoSpaceDE/>
        <w:autoSpaceDN/>
        <w:bidi w:val="0"/>
        <w:adjustRightInd/>
        <w:snapToGrid/>
        <w:spacing w:line="560" w:lineRule="exact"/>
        <w:ind w:firstLine="616"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0"/>
          <w:sz w:val="32"/>
          <w:szCs w:val="32"/>
          <w:lang w:val="en-US" w:eastAsia="zh-CN"/>
        </w:rPr>
        <w:t>组委会联系人及电话：杨成飞 18584483513</w:t>
      </w:r>
    </w:p>
    <w:p>
      <w:pPr>
        <w:keepNext w:val="0"/>
        <w:keepLines w:val="0"/>
        <w:pageBreakBefore w:val="0"/>
        <w:widowControl/>
        <w:kinsoku/>
        <w:wordWrap/>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pPr>
        <w:keepNext w:val="0"/>
        <w:keepLines w:val="0"/>
        <w:pageBreakBefore w:val="0"/>
        <w:widowControl/>
        <w:kinsoku/>
        <w:wordWrap/>
        <w:overflowPunct/>
        <w:topLinePunct/>
        <w:autoSpaceDE/>
        <w:autoSpaceDN/>
        <w:bidi w:val="0"/>
        <w:spacing w:line="50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表1</w:t>
      </w:r>
    </w:p>
    <w:p>
      <w:pPr>
        <w:keepNext w:val="0"/>
        <w:keepLines w:val="0"/>
        <w:pageBreakBefore w:val="0"/>
        <w:widowControl/>
        <w:kinsoku/>
        <w:wordWrap/>
        <w:overflowPunct/>
        <w:topLinePunct/>
        <w:autoSpaceDE/>
        <w:autoSpaceDN/>
        <w:bidi w:val="0"/>
        <w:spacing w:line="400" w:lineRule="exact"/>
        <w:jc w:val="left"/>
        <w:textAlignment w:val="auto"/>
        <w:rPr>
          <w:rFonts w:hint="default" w:ascii="Times New Roman" w:hAnsi="Times New Roman" w:eastAsia="方正小标宋简体" w:cs="Times New Roman"/>
          <w:b w:val="0"/>
          <w:bCs w:val="0"/>
          <w:sz w:val="32"/>
          <w:szCs w:val="32"/>
          <w:lang w:val="en-US" w:eastAsia="zh-CN"/>
        </w:rPr>
      </w:pPr>
    </w:p>
    <w:p>
      <w:pPr>
        <w:keepNext w:val="0"/>
        <w:keepLines w:val="0"/>
        <w:pageBreakBefore w:val="0"/>
        <w:widowControl/>
        <w:kinsoku/>
        <w:wordWrap/>
        <w:overflowPunct/>
        <w:topLinePunct/>
        <w:autoSpaceDE/>
        <w:autoSpaceDN/>
        <w:bidi w:val="0"/>
        <w:spacing w:line="500" w:lineRule="exact"/>
        <w:jc w:val="center"/>
        <w:textAlignment w:val="auto"/>
        <w:rPr>
          <w:rFonts w:hint="default" w:ascii="Times New Roman" w:hAnsi="Times New Roman" w:eastAsia="方正小标宋简体" w:cs="Times New Roman"/>
          <w:b w:val="0"/>
          <w:bCs w:val="0"/>
          <w:sz w:val="36"/>
          <w:szCs w:val="36"/>
          <w:lang w:val="en-US" w:eastAsia="zh-CN"/>
        </w:rPr>
      </w:pPr>
      <w:r>
        <w:rPr>
          <w:rFonts w:hint="eastAsia" w:ascii="Times New Roman" w:hAnsi="Times New Roman" w:eastAsia="方正小标宋简体" w:cs="Times New Roman"/>
          <w:b w:val="0"/>
          <w:bCs w:val="0"/>
          <w:sz w:val="36"/>
          <w:szCs w:val="36"/>
          <w:lang w:val="en-US" w:eastAsia="zh-CN"/>
        </w:rPr>
        <w:t>自治区首届大学生艺术展演暨全国展演选拔</w:t>
      </w:r>
      <w:r>
        <w:rPr>
          <w:rFonts w:hint="default" w:ascii="Times New Roman" w:hAnsi="Times New Roman" w:eastAsia="方正小标宋简体" w:cs="Times New Roman"/>
          <w:b w:val="0"/>
          <w:bCs w:val="0"/>
          <w:sz w:val="36"/>
          <w:szCs w:val="36"/>
          <w:lang w:val="en-US" w:eastAsia="zh-CN"/>
        </w:rPr>
        <w:t>活动</w:t>
      </w:r>
    </w:p>
    <w:p>
      <w:pPr>
        <w:keepNext w:val="0"/>
        <w:keepLines w:val="0"/>
        <w:pageBreakBefore w:val="0"/>
        <w:widowControl/>
        <w:kinsoku/>
        <w:wordWrap/>
        <w:overflowPunct/>
        <w:topLinePunct/>
        <w:autoSpaceDE/>
        <w:autoSpaceDN/>
        <w:bidi w:val="0"/>
        <w:spacing w:line="500" w:lineRule="exact"/>
        <w:jc w:val="center"/>
        <w:textAlignment w:val="auto"/>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艺术实践工作坊方案报送表</w:t>
      </w:r>
    </w:p>
    <w:p>
      <w:pPr>
        <w:keepNext w:val="0"/>
        <w:keepLines w:val="0"/>
        <w:pageBreakBefore w:val="0"/>
        <w:kinsoku/>
        <w:wordWrap/>
        <w:overflowPunct/>
        <w:topLinePunct/>
        <w:autoSpaceDE/>
        <w:autoSpaceDN/>
        <w:bidi w:val="0"/>
        <w:spacing w:line="400" w:lineRule="exact"/>
        <w:jc w:val="center"/>
        <w:textAlignment w:val="auto"/>
        <w:rPr>
          <w:rFonts w:hint="default" w:ascii="Times New Roman" w:hAnsi="Times New Roman" w:eastAsia="方正小标宋简体" w:cs="Times New Roman"/>
          <w:b/>
          <w:sz w:val="36"/>
          <w:szCs w:val="36"/>
        </w:rPr>
      </w:pP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492"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参展学校</w:t>
            </w:r>
            <w:r>
              <w:rPr>
                <w:rFonts w:hint="default" w:ascii="Times New Roman" w:hAnsi="Times New Roman" w:eastAsia="仿宋_GB2312" w:cs="Times New Roman"/>
                <w:sz w:val="24"/>
                <w:szCs w:val="24"/>
              </w:rPr>
              <w:t>（请填写全称）</w:t>
            </w:r>
          </w:p>
        </w:tc>
        <w:tc>
          <w:tcPr>
            <w:tcW w:w="5547"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92"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展示项目</w:t>
            </w:r>
            <w:r>
              <w:rPr>
                <w:rFonts w:hint="default" w:ascii="Times New Roman" w:hAnsi="Times New Roman" w:eastAsia="仿宋_GB2312" w:cs="Times New Roman"/>
                <w:sz w:val="24"/>
              </w:rPr>
              <w:t>（限1项）</w:t>
            </w:r>
          </w:p>
        </w:tc>
        <w:tc>
          <w:tcPr>
            <w:tcW w:w="5547"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492"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参加学生姓名</w:t>
            </w:r>
          </w:p>
        </w:tc>
        <w:tc>
          <w:tcPr>
            <w:tcW w:w="5547" w:type="dxa"/>
            <w:tcBorders>
              <w:bottom w:val="single" w:color="auto" w:sz="4" w:space="0"/>
            </w:tcBorders>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92" w:type="dxa"/>
            <w:vAlign w:val="center"/>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指导教师姓名</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sz w:val="24"/>
              </w:rPr>
              <w:t>（不超过3名）</w:t>
            </w:r>
          </w:p>
        </w:tc>
        <w:tc>
          <w:tcPr>
            <w:tcW w:w="5547" w:type="dxa"/>
            <w:tcBorders>
              <w:bottom w:val="nil"/>
            </w:tcBorders>
            <w:vAlign w:val="center"/>
          </w:tcPr>
          <w:p>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9039" w:type="dxa"/>
            <w:gridSpan w:val="2"/>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工作坊项目简介</w:t>
            </w:r>
            <w:r>
              <w:rPr>
                <w:rFonts w:hint="default" w:ascii="Times New Roman" w:hAnsi="Times New Roman" w:eastAsia="仿宋_GB2312" w:cs="Times New Roman"/>
                <w:sz w:val="24"/>
              </w:rPr>
              <w:t>（不超过500字）</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9039" w:type="dxa"/>
            <w:gridSpan w:val="2"/>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设计思路和特色描述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9039" w:type="dxa"/>
            <w:gridSpan w:val="2"/>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展区设计方案</w:t>
            </w:r>
            <w:r>
              <w:rPr>
                <w:rFonts w:hint="default" w:ascii="Times New Roman" w:hAnsi="Times New Roman" w:eastAsia="仿宋_GB2312" w:cs="Times New Roman"/>
                <w:sz w:val="24"/>
              </w:rPr>
              <w:t>（另附设计图稿）</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039" w:type="dxa"/>
            <w:gridSpan w:val="2"/>
          </w:tcPr>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学校意见（盖章）</w:t>
            </w: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联系人：                  单位及职务：</w:t>
      </w:r>
    </w:p>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t>联系电话（座机和手机）：                    电子邮箱：</w:t>
      </w:r>
    </w:p>
    <w:p>
      <w:pPr>
        <w:keepNext w:val="0"/>
        <w:keepLines w:val="0"/>
        <w:pageBreakBefore w:val="0"/>
        <w:kinsoku/>
        <w:wordWrap/>
        <w:overflowPunct/>
        <w:topLinePunct/>
        <w:autoSpaceDE/>
        <w:autoSpaceDN/>
        <w:bidi w:val="0"/>
        <w:textAlignment w:val="auto"/>
        <w:rPr>
          <w:rFonts w:hint="default" w:ascii="Times New Roman" w:hAnsi="Times New Roman" w:eastAsia="仿宋" w:cs="Times New Roman"/>
          <w:b w:val="0"/>
          <w:bCs/>
          <w:sz w:val="24"/>
        </w:rPr>
      </w:pPr>
      <w:r>
        <w:rPr>
          <w:rFonts w:hint="default" w:ascii="Times New Roman" w:hAnsi="Times New Roman" w:eastAsia="仿宋" w:cs="Times New Roman"/>
          <w:b w:val="0"/>
          <w:bCs/>
          <w:sz w:val="24"/>
        </w:rPr>
        <w:br w:type="page"/>
      </w:r>
    </w:p>
    <w:p>
      <w:pPr>
        <w:keepNext w:val="0"/>
        <w:keepLines w:val="0"/>
        <w:pageBreakBefore w:val="0"/>
        <w:widowControl/>
        <w:kinsoku/>
        <w:wordWrap/>
        <w:overflowPunct/>
        <w:topLinePunct/>
        <w:autoSpaceDE/>
        <w:autoSpaceDN/>
        <w:bidi w:val="0"/>
        <w:snapToGrid/>
        <w:spacing w:line="560" w:lineRule="exact"/>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附件10</w:t>
      </w:r>
    </w:p>
    <w:p>
      <w:pPr>
        <w:pStyle w:val="3"/>
        <w:keepNext w:val="0"/>
        <w:keepLines w:val="0"/>
        <w:pageBreakBefore w:val="0"/>
        <w:widowControl w:val="0"/>
        <w:kinsoku/>
        <w:wordWrap/>
        <w:overflowPunct/>
        <w:topLinePunct/>
        <w:autoSpaceDE/>
        <w:autoSpaceDN/>
        <w:bidi w:val="0"/>
        <w:adjustRightInd w:val="0"/>
        <w:snapToGrid w:val="0"/>
        <w:spacing w:after="0" w:line="420" w:lineRule="exact"/>
        <w:jc w:val="center"/>
        <w:textAlignment w:val="auto"/>
        <w:rPr>
          <w:rFonts w:hint="eastAsia" w:ascii="Times New Roman" w:hAnsi="Times New Roman" w:cs="Times New Roman" w:eastAsiaTheme="minorEastAsia"/>
          <w:b w:val="0"/>
          <w:bCs/>
          <w:spacing w:val="-8"/>
          <w:w w:val="95"/>
          <w:kern w:val="0"/>
          <w:sz w:val="36"/>
          <w:szCs w:val="36"/>
          <w:lang w:eastAsia="zh-CN"/>
        </w:rPr>
      </w:pPr>
    </w:p>
    <w:p>
      <w:pPr>
        <w:pStyle w:val="3"/>
        <w:keepNext w:val="0"/>
        <w:keepLines w:val="0"/>
        <w:pageBreakBefore w:val="0"/>
        <w:widowControl w:val="0"/>
        <w:kinsoku/>
        <w:wordWrap/>
        <w:overflowPunct/>
        <w:topLinePunct/>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 w:val="0"/>
          <w:bCs/>
          <w:spacing w:val="-8"/>
          <w:w w:val="95"/>
          <w:kern w:val="0"/>
          <w:sz w:val="44"/>
          <w:szCs w:val="44"/>
          <w:lang w:val="en-US" w:eastAsia="zh-CN"/>
        </w:rPr>
      </w:pPr>
      <w:r>
        <w:rPr>
          <w:rFonts w:hint="eastAsia" w:ascii="方正小标宋_GBK" w:hAnsi="方正小标宋_GBK" w:eastAsia="方正小标宋_GBK" w:cs="方正小标宋_GBK"/>
          <w:b w:val="0"/>
          <w:bCs/>
          <w:spacing w:val="-8"/>
          <w:w w:val="95"/>
          <w:kern w:val="0"/>
          <w:sz w:val="44"/>
          <w:szCs w:val="44"/>
          <w:lang w:val="en-US" w:eastAsia="zh-CN"/>
        </w:rPr>
        <w:t>自治区首届大学生艺术展演暨全国展演选拔</w:t>
      </w:r>
      <w:r>
        <w:rPr>
          <w:rFonts w:hint="default" w:ascii="方正小标宋_GBK" w:hAnsi="方正小标宋_GBK" w:eastAsia="方正小标宋_GBK" w:cs="方正小标宋_GBK"/>
          <w:b w:val="0"/>
          <w:bCs/>
          <w:spacing w:val="-8"/>
          <w:w w:val="95"/>
          <w:kern w:val="0"/>
          <w:sz w:val="44"/>
          <w:szCs w:val="44"/>
          <w:lang w:val="en-US" w:eastAsia="zh-CN"/>
        </w:rPr>
        <w:t>活动</w:t>
      </w:r>
    </w:p>
    <w:p>
      <w:pPr>
        <w:pStyle w:val="3"/>
        <w:keepNext w:val="0"/>
        <w:keepLines w:val="0"/>
        <w:pageBreakBefore w:val="0"/>
        <w:widowControl w:val="0"/>
        <w:kinsoku/>
        <w:wordWrap/>
        <w:overflowPunct/>
        <w:topLinePunct/>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spacing w:val="-8"/>
          <w:w w:val="95"/>
          <w:kern w:val="0"/>
          <w:sz w:val="44"/>
          <w:szCs w:val="44"/>
        </w:rPr>
      </w:pPr>
      <w:r>
        <w:rPr>
          <w:rFonts w:hint="eastAsia" w:ascii="方正小标宋_GBK" w:hAnsi="方正小标宋_GBK" w:eastAsia="方正小标宋_GBK" w:cs="方正小标宋_GBK"/>
          <w:b w:val="0"/>
          <w:bCs/>
          <w:spacing w:val="-8"/>
          <w:w w:val="95"/>
          <w:kern w:val="0"/>
          <w:sz w:val="44"/>
          <w:szCs w:val="44"/>
        </w:rPr>
        <w:t>高校美育改革创新优秀案例评选方案</w:t>
      </w:r>
    </w:p>
    <w:p>
      <w:pPr>
        <w:pStyle w:val="3"/>
        <w:keepNext w:val="0"/>
        <w:keepLines w:val="0"/>
        <w:pageBreakBefore w:val="0"/>
        <w:kinsoku/>
        <w:wordWrap/>
        <w:overflowPunct/>
        <w:topLinePunct/>
        <w:autoSpaceDE/>
        <w:autoSpaceDN/>
        <w:bidi w:val="0"/>
        <w:adjustRightInd w:val="0"/>
        <w:snapToGrid w:val="0"/>
        <w:spacing w:after="0" w:line="560" w:lineRule="exact"/>
        <w:ind w:firstLine="2010" w:firstLineChars="500"/>
        <w:jc w:val="left"/>
        <w:textAlignment w:val="auto"/>
        <w:rPr>
          <w:rFonts w:hint="eastAsia" w:ascii="方正小标宋_GBK" w:hAnsi="方正小标宋_GBK" w:eastAsia="方正小标宋_GBK" w:cs="方正小标宋_GBK"/>
          <w:b w:val="0"/>
          <w:bCs/>
          <w:spacing w:val="-8"/>
          <w:w w:val="95"/>
          <w:kern w:val="0"/>
          <w:sz w:val="44"/>
          <w:szCs w:val="44"/>
        </w:rPr>
      </w:pPr>
    </w:p>
    <w:p>
      <w:pPr>
        <w:pStyle w:val="3"/>
        <w:keepNext w:val="0"/>
        <w:keepLines w:val="0"/>
        <w:pageBreakBefore w:val="0"/>
        <w:widowControl w:val="0"/>
        <w:kinsoku/>
        <w:wordWrap/>
        <w:overflowPunct/>
        <w:topLinePunct/>
        <w:autoSpaceDE/>
        <w:autoSpaceDN/>
        <w:bidi w:val="0"/>
        <w:adjustRightInd w:val="0"/>
        <w:snapToGrid w:val="0"/>
        <w:spacing w:after="0"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u w:val="none"/>
        </w:rPr>
        <w:t>高校美育改革创新优秀案例是一省份、一校、一院系坚持目标导向和问题导向，在美育改革创新实践中所形成的具有引领性、突破性、示范性的做法、举措和经验。</w:t>
      </w:r>
    </w:p>
    <w:p>
      <w:pPr>
        <w:keepNext w:val="0"/>
        <w:keepLines w:val="0"/>
        <w:pageBreakBefore w:val="0"/>
        <w:numPr>
          <w:ilvl w:val="0"/>
          <w:numId w:val="7"/>
        </w:numPr>
        <w:kinsoku/>
        <w:wordWrap/>
        <w:overflowPunct/>
        <w:autoSpaceDE/>
        <w:autoSpaceDN/>
        <w:bidi w:val="0"/>
        <w:spacing w:line="560" w:lineRule="exact"/>
        <w:ind w:firstLine="642"/>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val="en-US" w:eastAsia="zh-CN"/>
        </w:rPr>
        <w:t>选题范围</w:t>
      </w:r>
    </w:p>
    <w:p>
      <w:pPr>
        <w:pStyle w:val="3"/>
        <w:keepNext w:val="0"/>
        <w:keepLines w:val="0"/>
        <w:pageBreakBefore w:val="0"/>
        <w:kinsoku/>
        <w:wordWrap/>
        <w:overflowPunct/>
        <w:topLinePunct/>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案例一般应包括背景、做法、成效、探讨等要素。应主题突出、层次分明、特色鲜明、资料翔实、语言生动，富有感染力。案例摘要300字左右，正文不超过5000字。</w:t>
      </w:r>
      <w:r>
        <w:rPr>
          <w:rFonts w:hint="default" w:ascii="Times New Roman" w:hAnsi="Times New Roman" w:eastAsia="方正仿宋_GBK" w:cs="Times New Roman"/>
          <w:color w:val="auto"/>
          <w:sz w:val="32"/>
          <w:szCs w:val="32"/>
          <w:u w:val="none"/>
          <w:lang w:val="en-US" w:eastAsia="zh-CN"/>
        </w:rPr>
        <w:t>展演活动</w:t>
      </w:r>
      <w:r>
        <w:rPr>
          <w:rFonts w:hint="default" w:ascii="Times New Roman" w:hAnsi="Times New Roman" w:eastAsia="方正仿宋_GBK" w:cs="Times New Roman"/>
          <w:color w:val="auto"/>
          <w:sz w:val="32"/>
          <w:szCs w:val="32"/>
          <w:u w:val="none"/>
        </w:rPr>
        <w:t>重点</w:t>
      </w:r>
      <w:r>
        <w:rPr>
          <w:rFonts w:hint="default" w:ascii="Times New Roman" w:hAnsi="Times New Roman" w:eastAsia="方正仿宋_GBK" w:cs="Times New Roman"/>
          <w:color w:val="auto"/>
          <w:sz w:val="32"/>
          <w:szCs w:val="32"/>
          <w:u w:val="none"/>
          <w:lang w:val="en-US" w:eastAsia="zh-CN"/>
        </w:rPr>
        <w:t>围绕以</w:t>
      </w:r>
      <w:r>
        <w:rPr>
          <w:rFonts w:hint="default" w:ascii="Times New Roman" w:hAnsi="Times New Roman" w:eastAsia="方正仿宋_GBK" w:cs="Times New Roman"/>
          <w:color w:val="auto"/>
          <w:sz w:val="32"/>
          <w:szCs w:val="32"/>
          <w:u w:val="none"/>
        </w:rPr>
        <w:t>下</w:t>
      </w:r>
      <w:r>
        <w:rPr>
          <w:rFonts w:hint="default" w:ascii="Times New Roman" w:hAnsi="Times New Roman" w:eastAsia="方正仿宋_GBK" w:cs="Times New Roman"/>
          <w:color w:val="auto"/>
          <w:sz w:val="32"/>
          <w:szCs w:val="32"/>
          <w:u w:val="none"/>
          <w:lang w:val="en-US" w:eastAsia="zh-CN"/>
        </w:rPr>
        <w:t>选</w:t>
      </w:r>
      <w:r>
        <w:rPr>
          <w:rFonts w:hint="default" w:ascii="Times New Roman" w:hAnsi="Times New Roman" w:eastAsia="方正仿宋_GBK" w:cs="Times New Roman"/>
          <w:color w:val="auto"/>
          <w:sz w:val="32"/>
          <w:szCs w:val="32"/>
          <w:u w:val="none"/>
        </w:rPr>
        <w:t>题内容</w:t>
      </w:r>
      <w:r>
        <w:rPr>
          <w:rFonts w:hint="default" w:ascii="Times New Roman" w:hAnsi="Times New Roman" w:eastAsia="方正仿宋_GBK" w:cs="Times New Roman"/>
          <w:color w:val="auto"/>
          <w:sz w:val="32"/>
          <w:szCs w:val="32"/>
          <w:u w:val="none"/>
          <w:lang w:val="en-US" w:eastAsia="zh-CN"/>
        </w:rPr>
        <w:t>征集</w:t>
      </w:r>
      <w:r>
        <w:rPr>
          <w:rFonts w:hint="default" w:ascii="Times New Roman" w:hAnsi="Times New Roman" w:eastAsia="方正仿宋_GBK" w:cs="Times New Roman"/>
          <w:color w:val="auto"/>
          <w:sz w:val="32"/>
          <w:szCs w:val="32"/>
          <w:u w:val="none"/>
        </w:rPr>
        <w:t>优秀案例。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（一）高校美育</w:t>
      </w:r>
      <w:r>
        <w:rPr>
          <w:rFonts w:hint="default" w:ascii="Times New Roman" w:hAnsi="Times New Roman" w:eastAsia="方正仿宋_GBK" w:cs="Times New Roman"/>
          <w:color w:val="auto"/>
          <w:sz w:val="32"/>
          <w:szCs w:val="32"/>
          <w:u w:val="none"/>
          <w:lang w:val="en-US" w:eastAsia="zh-CN"/>
        </w:rPr>
        <w:t>专兼职</w:t>
      </w:r>
      <w:r>
        <w:rPr>
          <w:rFonts w:hint="default" w:ascii="Times New Roman" w:hAnsi="Times New Roman" w:eastAsia="方正仿宋_GBK" w:cs="Times New Roman"/>
          <w:color w:val="auto"/>
          <w:sz w:val="32"/>
          <w:szCs w:val="32"/>
          <w:u w:val="none"/>
        </w:rPr>
        <w:t>教师队伍建设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（二）高校公共艺术课程建设与</w:t>
      </w:r>
      <w:r>
        <w:rPr>
          <w:rFonts w:hint="default" w:ascii="Times New Roman" w:hAnsi="Times New Roman" w:eastAsia="方正仿宋_GBK" w:cs="Times New Roman"/>
          <w:color w:val="auto"/>
          <w:sz w:val="32"/>
          <w:szCs w:val="32"/>
          <w:u w:val="none"/>
          <w:lang w:val="en-US" w:eastAsia="zh-CN"/>
        </w:rPr>
        <w:t>推进模式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三</w:t>
      </w:r>
      <w:r>
        <w:rPr>
          <w:rFonts w:hint="default" w:ascii="Times New Roman" w:hAnsi="Times New Roman" w:eastAsia="方正仿宋_GBK" w:cs="Times New Roman"/>
          <w:color w:val="auto"/>
          <w:sz w:val="32"/>
          <w:szCs w:val="32"/>
          <w:u w:val="none"/>
        </w:rPr>
        <w:t>）高校美育评价体系建设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四</w:t>
      </w:r>
      <w:r>
        <w:rPr>
          <w:rFonts w:hint="default" w:ascii="Times New Roman" w:hAnsi="Times New Roman" w:eastAsia="方正仿宋_GBK" w:cs="Times New Roman"/>
          <w:color w:val="auto"/>
          <w:sz w:val="32"/>
          <w:szCs w:val="32"/>
          <w:u w:val="none"/>
        </w:rPr>
        <w:t>）高校学生艺术社团及实践工作坊建设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五</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中华优秀传统文化传承基地建设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六</w:t>
      </w:r>
      <w:r>
        <w:rPr>
          <w:rFonts w:hint="default" w:ascii="Times New Roman" w:hAnsi="Times New Roman" w:eastAsia="方正仿宋_GBK" w:cs="Times New Roman"/>
          <w:color w:val="auto"/>
          <w:sz w:val="32"/>
          <w:szCs w:val="32"/>
          <w:u w:val="none"/>
        </w:rPr>
        <w:t>）高校</w:t>
      </w:r>
      <w:r>
        <w:rPr>
          <w:rFonts w:hint="default" w:ascii="Times New Roman" w:hAnsi="Times New Roman" w:eastAsia="方正仿宋_GBK" w:cs="Times New Roman"/>
          <w:color w:val="auto"/>
          <w:sz w:val="32"/>
          <w:szCs w:val="32"/>
          <w:u w:val="none"/>
          <w:lang w:val="en-US" w:eastAsia="zh-CN"/>
        </w:rPr>
        <w:t>开展美育浸润行动经验做法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（七）高校美育</w:t>
      </w:r>
      <w:r>
        <w:rPr>
          <w:rFonts w:hint="default" w:ascii="Times New Roman" w:hAnsi="Times New Roman" w:eastAsia="方正仿宋_GBK" w:cs="Times New Roman"/>
          <w:color w:val="auto"/>
          <w:sz w:val="32"/>
          <w:szCs w:val="32"/>
          <w:u w:val="none"/>
          <w:lang w:val="en-US" w:eastAsia="zh-CN"/>
        </w:rPr>
        <w:t>资源与社会艺术资源共享共建典型做法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（八）高校名师工作室建设经验做法</w:t>
      </w:r>
    </w:p>
    <w:p>
      <w:pPr>
        <w:keepNext w:val="0"/>
        <w:keepLines w:val="0"/>
        <w:pageBreakBefore w:val="0"/>
        <w:numPr>
          <w:ilvl w:val="-1"/>
          <w:numId w:val="0"/>
        </w:numPr>
        <w:kinsoku/>
        <w:wordWrap/>
        <w:overflowPunct/>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rPr>
        <w:t>二、原则</w:t>
      </w:r>
    </w:p>
    <w:p>
      <w:pPr>
        <w:keepNext w:val="0"/>
        <w:keepLines w:val="0"/>
        <w:pageBreakBefore w:val="0"/>
        <w:widowControl/>
        <w:kinsoku/>
        <w:wordWrap/>
        <w:overflowPunct/>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val="0"/>
          <w:bCs/>
          <w:color w:val="auto"/>
          <w:sz w:val="32"/>
          <w:szCs w:val="32"/>
          <w:u w:val="none"/>
        </w:rPr>
        <w:t>（一）真实性。</w:t>
      </w:r>
      <w:r>
        <w:rPr>
          <w:rFonts w:hint="default" w:ascii="Times New Roman" w:hAnsi="Times New Roman" w:eastAsia="方正仿宋_GBK" w:cs="Times New Roman"/>
          <w:color w:val="auto"/>
          <w:sz w:val="32"/>
          <w:szCs w:val="32"/>
          <w:u w:val="none"/>
        </w:rPr>
        <w:t>因地因校制宜、从实际出发，充分体现时代要求和人民需求，禁止虚构、杜撰和抄袭。</w:t>
      </w:r>
    </w:p>
    <w:p>
      <w:pPr>
        <w:keepNext w:val="0"/>
        <w:keepLines w:val="0"/>
        <w:pageBreakBefore w:val="0"/>
        <w:widowControl/>
        <w:kinsoku/>
        <w:wordWrap/>
        <w:overflowPunct/>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val="0"/>
          <w:bCs/>
          <w:color w:val="auto"/>
          <w:sz w:val="32"/>
          <w:szCs w:val="32"/>
          <w:u w:val="none"/>
        </w:rPr>
        <w:t>（二）创新性。</w:t>
      </w:r>
      <w:r>
        <w:rPr>
          <w:rFonts w:hint="default" w:ascii="Times New Roman" w:hAnsi="Times New Roman" w:eastAsia="方正仿宋_GBK" w:cs="Times New Roman"/>
          <w:color w:val="auto"/>
          <w:sz w:val="32"/>
          <w:szCs w:val="32"/>
          <w:u w:val="none"/>
        </w:rPr>
        <w:t>以体制机制创新为突破口，为推进高校美育改革发展进行积极探索，方法上有创新，措施上有亮点。</w:t>
      </w:r>
    </w:p>
    <w:p>
      <w:pPr>
        <w:keepNext w:val="0"/>
        <w:keepLines w:val="0"/>
        <w:pageBreakBefore w:val="0"/>
        <w:widowControl/>
        <w:kinsoku/>
        <w:wordWrap/>
        <w:overflowPunct/>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val="0"/>
          <w:bCs/>
          <w:color w:val="auto"/>
          <w:sz w:val="32"/>
          <w:szCs w:val="32"/>
          <w:u w:val="none"/>
        </w:rPr>
        <w:t>（三）实效性。</w:t>
      </w:r>
      <w:r>
        <w:rPr>
          <w:rFonts w:hint="default" w:ascii="Times New Roman" w:hAnsi="Times New Roman" w:eastAsia="方正仿宋_GBK" w:cs="Times New Roman"/>
          <w:color w:val="auto"/>
          <w:sz w:val="32"/>
          <w:szCs w:val="32"/>
          <w:u w:val="none"/>
        </w:rPr>
        <w:t>对高校美育改革发展具有明显的推进作用，取得积极、良好的效果，得到广泛关注和认可。</w:t>
      </w:r>
    </w:p>
    <w:p>
      <w:pPr>
        <w:keepNext w:val="0"/>
        <w:keepLines w:val="0"/>
        <w:pageBreakBefore w:val="0"/>
        <w:widowControl/>
        <w:kinsoku/>
        <w:wordWrap/>
        <w:overflowPunct/>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val="0"/>
          <w:bCs/>
          <w:color w:val="auto"/>
          <w:sz w:val="32"/>
          <w:szCs w:val="32"/>
          <w:u w:val="none"/>
        </w:rPr>
        <w:t>（四）典型性。</w:t>
      </w:r>
      <w:r>
        <w:rPr>
          <w:rFonts w:hint="default" w:ascii="Times New Roman" w:hAnsi="Times New Roman" w:eastAsia="方正仿宋_GBK" w:cs="Times New Roman"/>
          <w:color w:val="auto"/>
          <w:sz w:val="32"/>
          <w:szCs w:val="32"/>
          <w:u w:val="none"/>
        </w:rPr>
        <w:t>具有一定的代表性，对其他地区、学校具有借鉴意义和应用价值。</w:t>
      </w:r>
    </w:p>
    <w:p>
      <w:pPr>
        <w:keepNext w:val="0"/>
        <w:keepLines w:val="0"/>
        <w:pageBreakBefore w:val="0"/>
        <w:numPr>
          <w:ilvl w:val="-1"/>
          <w:numId w:val="0"/>
        </w:numPr>
        <w:kinsoku/>
        <w:wordWrap/>
        <w:overflowPunct/>
        <w:autoSpaceDE/>
        <w:autoSpaceDN/>
        <w:bidi w:val="0"/>
        <w:spacing w:line="560" w:lineRule="exact"/>
        <w:ind w:firstLine="640" w:firstLineChars="200"/>
        <w:textAlignment w:val="auto"/>
        <w:rPr>
          <w:rFonts w:hint="eastAsia" w:ascii="方正黑体_GBK" w:hAnsi="方正黑体_GBK" w:eastAsia="方正黑体_GBK" w:cs="方正黑体_GBK"/>
          <w:bCs w:val="0"/>
          <w:color w:val="auto"/>
          <w:sz w:val="32"/>
          <w:szCs w:val="32"/>
          <w:u w:val="none"/>
          <w:lang w:val="en-US" w:eastAsia="zh-CN"/>
        </w:rPr>
      </w:pPr>
      <w:r>
        <w:rPr>
          <w:rFonts w:hint="eastAsia" w:ascii="方正黑体_GBK" w:hAnsi="方正黑体_GBK" w:eastAsia="方正黑体_GBK" w:cs="方正黑体_GBK"/>
          <w:color w:val="auto"/>
          <w:sz w:val="32"/>
          <w:szCs w:val="32"/>
          <w:u w:val="none"/>
        </w:rPr>
        <w:t>三、报送</w:t>
      </w:r>
      <w:r>
        <w:rPr>
          <w:rFonts w:hint="eastAsia" w:ascii="方正黑体_GBK" w:hAnsi="方正黑体_GBK" w:eastAsia="方正黑体_GBK" w:cs="方正黑体_GBK"/>
          <w:color w:val="auto"/>
          <w:sz w:val="32"/>
          <w:szCs w:val="32"/>
          <w:u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（一）</w:t>
      </w:r>
      <w:r>
        <w:rPr>
          <w:rFonts w:hint="default" w:ascii="Times New Roman" w:hAnsi="Times New Roman" w:eastAsia="方正仿宋_GBK" w:cs="Times New Roman"/>
          <w:color w:val="auto"/>
          <w:sz w:val="32"/>
          <w:szCs w:val="32"/>
          <w:u w:val="none"/>
        </w:rPr>
        <w:t>A4纸张，上边距3.8厘米，下边距3.2厘米，左边距3.5厘米，右边距2.5厘米。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（二）</w:t>
      </w:r>
      <w:r>
        <w:rPr>
          <w:rFonts w:hint="default" w:ascii="Times New Roman" w:hAnsi="Times New Roman" w:eastAsia="方正仿宋_GBK" w:cs="Times New Roman"/>
          <w:color w:val="auto"/>
          <w:sz w:val="32"/>
          <w:szCs w:val="32"/>
          <w:u w:val="none"/>
        </w:rPr>
        <w:t>正文主标题居中</w:t>
      </w:r>
      <w:r>
        <w:rPr>
          <w:rFonts w:hint="default" w:ascii="Times New Roman" w:hAnsi="Times New Roman" w:eastAsia="方正仿宋_GBK" w:cs="Times New Roman"/>
          <w:color w:val="auto"/>
          <w:sz w:val="32"/>
          <w:szCs w:val="32"/>
          <w:u w:val="none"/>
          <w:lang w:val="en-US" w:eastAsia="zh-CN"/>
        </w:rPr>
        <w:t>对齐</w:t>
      </w:r>
      <w:r>
        <w:rPr>
          <w:rFonts w:hint="default" w:ascii="Times New Roman" w:hAnsi="Times New Roman" w:eastAsia="方正仿宋_GBK" w:cs="Times New Roman"/>
          <w:color w:val="auto"/>
          <w:sz w:val="32"/>
          <w:szCs w:val="32"/>
          <w:u w:val="none"/>
        </w:rPr>
        <w:t>，使用华文中宋二号字。主标题的段后</w:t>
      </w:r>
      <w:r>
        <w:rPr>
          <w:rFonts w:hint="default" w:ascii="Times New Roman" w:hAnsi="Times New Roman" w:eastAsia="方正仿宋_GBK" w:cs="Times New Roman"/>
          <w:color w:val="auto"/>
          <w:sz w:val="32"/>
          <w:szCs w:val="32"/>
          <w:u w:val="none"/>
          <w:lang w:val="en-US" w:eastAsia="zh-CN"/>
        </w:rPr>
        <w:t>间</w:t>
      </w:r>
      <w:r>
        <w:rPr>
          <w:rFonts w:hint="default" w:ascii="Times New Roman" w:hAnsi="Times New Roman" w:eastAsia="方正仿宋_GBK" w:cs="Times New Roman"/>
          <w:color w:val="auto"/>
          <w:sz w:val="32"/>
          <w:szCs w:val="32"/>
          <w:u w:val="none"/>
        </w:rPr>
        <w:t>距设为0.5行。</w:t>
      </w:r>
      <w:r>
        <w:rPr>
          <w:rFonts w:hint="default" w:ascii="Times New Roman" w:hAnsi="Times New Roman" w:eastAsia="方正仿宋_GBK" w:cs="Times New Roman"/>
          <w:color w:val="auto"/>
          <w:sz w:val="32"/>
          <w:szCs w:val="32"/>
          <w:u w:val="none"/>
          <w:lang w:val="en-US" w:eastAsia="zh-CN"/>
        </w:rPr>
        <w:t>如有</w:t>
      </w:r>
      <w:r>
        <w:rPr>
          <w:rFonts w:hint="default" w:ascii="Times New Roman" w:hAnsi="Times New Roman" w:eastAsia="方正仿宋_GBK" w:cs="Times New Roman"/>
          <w:color w:val="auto"/>
          <w:sz w:val="32"/>
          <w:szCs w:val="32"/>
          <w:u w:val="none"/>
        </w:rPr>
        <w:t>副标题</w:t>
      </w:r>
      <w:r>
        <w:rPr>
          <w:rFonts w:hint="default" w:ascii="Times New Roman" w:hAnsi="Times New Roman" w:eastAsia="方正仿宋_GBK" w:cs="Times New Roman"/>
          <w:color w:val="auto"/>
          <w:sz w:val="32"/>
          <w:szCs w:val="32"/>
          <w:u w:val="none"/>
          <w:lang w:val="en-US" w:eastAsia="zh-CN"/>
        </w:rPr>
        <w:t>需</w:t>
      </w:r>
      <w:r>
        <w:rPr>
          <w:rFonts w:hint="default" w:ascii="Times New Roman" w:hAnsi="Times New Roman" w:eastAsia="方正仿宋_GBK" w:cs="Times New Roman"/>
          <w:color w:val="auto"/>
          <w:sz w:val="32"/>
          <w:szCs w:val="32"/>
          <w:u w:val="none"/>
        </w:rPr>
        <w:t>另起一行，使用破折号加宋体小二号字如：“——******”。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（三）</w:t>
      </w:r>
      <w:r>
        <w:rPr>
          <w:rFonts w:hint="default" w:ascii="Times New Roman" w:hAnsi="Times New Roman" w:eastAsia="方正仿宋_GBK" w:cs="Times New Roman"/>
          <w:color w:val="auto"/>
          <w:sz w:val="32"/>
          <w:szCs w:val="32"/>
          <w:u w:val="none"/>
        </w:rPr>
        <w:t>正文一级标题使用黑体三号字，序号使用汉字加顿号如：“一、”。二级标题使用楷体三号字，序号使用汉字加括号如：“（一）”。三级标题使用仿宋三号字，序号使用三号Times New Roman字体的阿拉伯数字加点如：“1.”。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（四）</w:t>
      </w:r>
      <w:r>
        <w:rPr>
          <w:rFonts w:hint="default" w:ascii="Times New Roman" w:hAnsi="Times New Roman" w:eastAsia="方正仿宋_GBK" w:cs="Times New Roman"/>
          <w:color w:val="auto"/>
          <w:sz w:val="32"/>
          <w:szCs w:val="32"/>
          <w:u w:val="none"/>
        </w:rPr>
        <w:t>正文使用仿宋三号字，首行缩进两字符，行距设置为1.5倍。正文须配5—10幅插图，图片下方附50字以内说明，须注明拍摄者。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（五）</w:t>
      </w:r>
      <w:r>
        <w:rPr>
          <w:rFonts w:hint="default" w:ascii="Times New Roman" w:hAnsi="Times New Roman" w:eastAsia="方正仿宋_GBK" w:cs="Times New Roman"/>
          <w:color w:val="auto"/>
          <w:sz w:val="32"/>
          <w:szCs w:val="32"/>
          <w:u w:val="none"/>
          <w:lang w:val="en-US" w:eastAsia="zh-CN"/>
        </w:rPr>
        <w:t>如参赛案例没有达到以上格式要求，一律扣分。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val="0"/>
          <w:color w:val="auto"/>
          <w:kern w:val="2"/>
          <w:sz w:val="32"/>
          <w:szCs w:val="32"/>
          <w:lang w:eastAsia="zh-CN"/>
        </w:rPr>
      </w:pPr>
      <w:r>
        <w:rPr>
          <w:rFonts w:hint="eastAsia" w:ascii="方正黑体_GBK" w:hAnsi="方正黑体_GBK" w:eastAsia="方正黑体_GBK" w:cs="方正黑体_GBK"/>
          <w:bCs w:val="0"/>
          <w:color w:val="auto"/>
          <w:kern w:val="2"/>
          <w:sz w:val="32"/>
          <w:szCs w:val="32"/>
        </w:rPr>
        <w:t>四、评比办法及奖项设置</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（一）由艺术展演活动组委会组织专家对报送的优秀案例进行评审。</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（二）优秀案例分设一、二、三</w:t>
      </w:r>
      <w:r>
        <w:rPr>
          <w:rFonts w:hint="eastAsia" w:ascii="Times New Roman" w:hAnsi="Times New Roman" w:eastAsia="方正仿宋_GBK" w:cs="Times New Roman"/>
          <w:spacing w:val="-6"/>
          <w:sz w:val="32"/>
          <w:szCs w:val="32"/>
          <w:lang w:val="en-US" w:eastAsia="zh-CN"/>
        </w:rPr>
        <w:t>等奖和</w:t>
      </w:r>
      <w:r>
        <w:rPr>
          <w:rFonts w:hint="default" w:ascii="Times New Roman" w:hAnsi="Times New Roman" w:eastAsia="方正仿宋_GBK" w:cs="Times New Roman"/>
          <w:spacing w:val="-6"/>
          <w:sz w:val="32"/>
          <w:szCs w:val="32"/>
          <w:lang w:val="en-US" w:eastAsia="zh-CN"/>
        </w:rPr>
        <w:t>优秀奖。</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（三）部分获奖案例的负责人将参加自治区首届高校美育改革创新优秀案例报告会，报告会的具体时间、地点另文通知。</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color w:val="auto"/>
          <w:kern w:val="2"/>
          <w:sz w:val="32"/>
          <w:szCs w:val="32"/>
        </w:rPr>
      </w:pPr>
      <w:r>
        <w:rPr>
          <w:rFonts w:hint="eastAsia" w:ascii="方正黑体_GBK" w:hAnsi="方正黑体_GBK" w:eastAsia="方正黑体_GBK" w:cs="方正黑体_GBK"/>
          <w:bCs w:val="0"/>
          <w:color w:val="auto"/>
          <w:kern w:val="2"/>
          <w:sz w:val="32"/>
          <w:szCs w:val="32"/>
        </w:rPr>
        <w:t>五</w:t>
      </w:r>
      <w:r>
        <w:rPr>
          <w:rFonts w:hint="eastAsia" w:ascii="方正黑体_GBK" w:hAnsi="方正黑体_GBK" w:eastAsia="方正黑体_GBK" w:cs="方正黑体_GBK"/>
          <w:b w:val="0"/>
          <w:bCs w:val="0"/>
          <w:color w:val="auto"/>
          <w:kern w:val="2"/>
          <w:sz w:val="32"/>
          <w:szCs w:val="32"/>
        </w:rPr>
        <w:t>、报送方式</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（一）以学校为单位报送至自治区展演活动组委会。组委会不接受个人直接报送。</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（二）每个高校报送的优秀案例不超过6篇。请各高校认真组织评选工作，按要求填写《自治区首届大学生艺术展演活动高校美育改革创新优秀案例申报书》（见表1），每个案例单独填写1份申报书。</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（三）各高校于2023年8月31日日前将申报书电子版、加盖公章的申报书、案例电子版、作品审查意见书（附件12）PDF版以学校为单位打压缩包发送至指定邮箱：736239900@qq.com 。邮件标题用“所在院校+校级联系人+电话”命名，作品的文件名用“参赛作品名称+所在院校+作品联系人+电话”命名。</w:t>
      </w:r>
    </w:p>
    <w:p>
      <w:pPr>
        <w:keepNext w:val="0"/>
        <w:keepLines w:val="0"/>
        <w:pageBreakBefore w:val="0"/>
        <w:widowControl/>
        <w:kinsoku/>
        <w:wordWrap/>
        <w:overflowPunct/>
        <w:topLinePunct/>
        <w:autoSpaceDE/>
        <w:autoSpaceDN/>
        <w:bidi w:val="0"/>
        <w:adjustRightInd w:val="0"/>
        <w:snapToGrid w:val="0"/>
        <w:spacing w:line="56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（四）组委会联系人及电话：</w:t>
      </w:r>
      <w:r>
        <w:rPr>
          <w:rFonts w:hint="eastAsia" w:ascii="Times New Roman" w:hAnsi="Times New Roman" w:eastAsia="方正仿宋_GBK" w:cs="Times New Roman"/>
          <w:spacing w:val="-6"/>
          <w:sz w:val="32"/>
          <w:szCs w:val="32"/>
          <w:lang w:val="en-US" w:eastAsia="zh-CN"/>
        </w:rPr>
        <w:t>余岑</w:t>
      </w:r>
      <w:r>
        <w:rPr>
          <w:rFonts w:hint="default" w:ascii="Times New Roman" w:hAnsi="Times New Roman" w:eastAsia="方正仿宋_GBK" w:cs="Times New Roman"/>
          <w:spacing w:val="-6"/>
          <w:sz w:val="32"/>
          <w:szCs w:val="32"/>
          <w:lang w:val="en-US" w:eastAsia="zh-CN"/>
        </w:rPr>
        <w:t xml:space="preserve"> 18166994616 </w:t>
      </w:r>
    </w:p>
    <w:p>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autoSpaceDE/>
        <w:autoSpaceDN/>
        <w:bidi w:val="0"/>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kinsoku/>
        <w:wordWrap/>
        <w:overflowPunct/>
        <w:topLinePunct/>
        <w:autoSpaceDE/>
        <w:autoSpaceDN/>
        <w:bidi w:val="0"/>
        <w:textAlignment w:val="auto"/>
        <w:rPr>
          <w:rFonts w:hint="eastAsia" w:ascii="方正黑体_GBK" w:hAnsi="方正黑体_GBK" w:eastAsia="方正黑体_GBK" w:cs="方正黑体_GBK"/>
          <w:bCs/>
          <w:spacing w:val="-8"/>
          <w:w w:val="95"/>
          <w:kern w:val="0"/>
          <w:sz w:val="32"/>
          <w:szCs w:val="32"/>
        </w:rPr>
      </w:pPr>
      <w:r>
        <w:rPr>
          <w:rFonts w:hint="eastAsia" w:ascii="方正黑体_GBK" w:hAnsi="方正黑体_GBK" w:eastAsia="方正黑体_GBK" w:cs="方正黑体_GBK"/>
          <w:bCs/>
          <w:spacing w:val="-8"/>
          <w:w w:val="95"/>
          <w:kern w:val="0"/>
          <w:sz w:val="32"/>
          <w:szCs w:val="32"/>
        </w:rPr>
        <w:t>表1</w:t>
      </w:r>
    </w:p>
    <w:p>
      <w:pPr>
        <w:keepNext w:val="0"/>
        <w:keepLines w:val="0"/>
        <w:pageBreakBefore w:val="0"/>
        <w:widowControl/>
        <w:kinsoku/>
        <w:wordWrap/>
        <w:overflowPunct/>
        <w:topLinePunct/>
        <w:autoSpaceDE/>
        <w:autoSpaceDN/>
        <w:bidi w:val="0"/>
        <w:adjustRightInd/>
        <w:snapToGrid/>
        <w:spacing w:line="4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autoSpaceDE/>
        <w:autoSpaceDN/>
        <w:bidi w:val="0"/>
        <w:adjustRightInd/>
        <w:snapToGrid/>
        <w:spacing w:after="0" w:line="560" w:lineRule="exact"/>
        <w:jc w:val="center"/>
        <w:textAlignment w:val="auto"/>
        <w:rPr>
          <w:rFonts w:hint="default"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自治区首届大学生艺术展演暨全国展演选拔</w:t>
      </w:r>
      <w:r>
        <w:rPr>
          <w:rFonts w:hint="default" w:ascii="方正小标宋_GBK" w:hAnsi="方正小标宋_GBK" w:eastAsia="方正小标宋_GBK" w:cs="方正小标宋_GBK"/>
          <w:kern w:val="0"/>
          <w:sz w:val="36"/>
          <w:szCs w:val="36"/>
          <w:lang w:val="en-US" w:eastAsia="zh-CN"/>
        </w:rPr>
        <w:t>活动</w:t>
      </w:r>
    </w:p>
    <w:p>
      <w:pPr>
        <w:keepNext w:val="0"/>
        <w:keepLines w:val="0"/>
        <w:pageBreakBefore w:val="0"/>
        <w:widowControl/>
        <w:kinsoku/>
        <w:wordWrap/>
        <w:overflowPunct/>
        <w:topLinePunct/>
        <w:autoSpaceDE/>
        <w:autoSpaceDN/>
        <w:bidi w:val="0"/>
        <w:adjustRightInd/>
        <w:snapToGrid/>
        <w:spacing w:after="0" w:line="560" w:lineRule="exact"/>
        <w:jc w:val="center"/>
        <w:textAlignment w:val="auto"/>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高校美育改革创新优秀案例申报书</w:t>
      </w: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bCs/>
          <w:sz w:val="24"/>
        </w:rPr>
      </w:pP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方正小标宋简体" w:cs="Times New Roman"/>
          <w:b/>
          <w:kern w:val="0"/>
          <w:sz w:val="28"/>
          <w:szCs w:val="28"/>
        </w:rPr>
      </w:pP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学校（盖章）</w:t>
      </w:r>
    </w:p>
    <w:tbl>
      <w:tblPr>
        <w:tblStyle w:val="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2552"/>
        <w:gridCol w:w="1451"/>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2" w:type="dxa"/>
            <w:vAlign w:val="center"/>
          </w:tcPr>
          <w:p>
            <w:pPr>
              <w:keepNext w:val="0"/>
              <w:keepLines w:val="0"/>
              <w:pageBreakBefore w:val="0"/>
              <w:kinsoku/>
              <w:wordWrap/>
              <w:overflowPunct/>
              <w:topLinePunct/>
              <w:autoSpaceDE/>
              <w:autoSpaceDN/>
              <w:bidi w:val="0"/>
              <w:spacing w:line="30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8"/>
                <w:szCs w:val="28"/>
              </w:rPr>
              <w:t>案例代码</w:t>
            </w:r>
          </w:p>
          <w:p>
            <w:pPr>
              <w:keepNext w:val="0"/>
              <w:keepLines w:val="0"/>
              <w:pageBreakBefore w:val="0"/>
              <w:kinsoku/>
              <w:wordWrap/>
              <w:overflowPunct/>
              <w:topLinePunct/>
              <w:autoSpaceDE/>
              <w:autoSpaceDN/>
              <w:bidi w:val="0"/>
              <w:spacing w:line="30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（见后附说明）</w:t>
            </w:r>
          </w:p>
        </w:tc>
        <w:tc>
          <w:tcPr>
            <w:tcW w:w="6302" w:type="dxa"/>
            <w:gridSpan w:val="3"/>
            <w:vAlign w:val="center"/>
          </w:tcPr>
          <w:p>
            <w:pPr>
              <w:keepNext w:val="0"/>
              <w:keepLines w:val="0"/>
              <w:pageBreakBefore w:val="0"/>
              <w:kinsoku/>
              <w:wordWrap/>
              <w:overflowPunct/>
              <w:topLinePunct/>
              <w:autoSpaceDE/>
              <w:autoSpaceDN/>
              <w:bidi w:val="0"/>
              <w:spacing w:line="300" w:lineRule="auto"/>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8"/>
                <w:szCs w:val="28"/>
              </w:rPr>
              <w:t>案例题目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532" w:type="dxa"/>
            <w:vAlign w:val="center"/>
          </w:tcPr>
          <w:p>
            <w:pPr>
              <w:keepNext w:val="0"/>
              <w:keepLines w:val="0"/>
              <w:pageBreakBefore w:val="0"/>
              <w:kinsoku/>
              <w:wordWrap/>
              <w:overflowPunct/>
              <w:topLinePunct/>
              <w:autoSpaceDE/>
              <w:autoSpaceDN/>
              <w:bidi w:val="0"/>
              <w:spacing w:line="280" w:lineRule="exact"/>
              <w:ind w:firstLine="480"/>
              <w:jc w:val="center"/>
              <w:textAlignment w:val="auto"/>
              <w:rPr>
                <w:rFonts w:hint="default" w:ascii="Times New Roman" w:hAnsi="Times New Roman" w:eastAsia="仿宋_GB2312" w:cs="Times New Roman"/>
                <w:kern w:val="0"/>
                <w:sz w:val="24"/>
              </w:rPr>
            </w:pPr>
          </w:p>
        </w:tc>
        <w:tc>
          <w:tcPr>
            <w:tcW w:w="6302" w:type="dxa"/>
            <w:gridSpan w:val="3"/>
            <w:vAlign w:val="center"/>
          </w:tcPr>
          <w:p>
            <w:pPr>
              <w:keepNext w:val="0"/>
              <w:keepLines w:val="0"/>
              <w:pageBreakBefore w:val="0"/>
              <w:kinsoku/>
              <w:wordWrap/>
              <w:overflowPunct/>
              <w:topLinePunct/>
              <w:autoSpaceDE/>
              <w:autoSpaceDN/>
              <w:bidi w:val="0"/>
              <w:spacing w:line="280" w:lineRule="exact"/>
              <w:textAlignment w:val="auto"/>
              <w:rPr>
                <w:rFonts w:hint="default" w:ascii="Times New Roman" w:hAnsi="Times New Roman" w:eastAsia="仿宋_GB2312" w:cs="Times New Roman"/>
                <w:kern w:val="0"/>
                <w:sz w:val="24"/>
              </w:rPr>
            </w:pPr>
          </w:p>
          <w:p>
            <w:pPr>
              <w:keepNext w:val="0"/>
              <w:keepLines w:val="0"/>
              <w:pageBreakBefore w:val="0"/>
              <w:kinsoku/>
              <w:wordWrap/>
              <w:overflowPunct/>
              <w:topLinePunct/>
              <w:autoSpaceDE/>
              <w:autoSpaceDN/>
              <w:bidi w:val="0"/>
              <w:spacing w:line="280" w:lineRule="exact"/>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32" w:type="dxa"/>
            <w:vAlign w:val="center"/>
          </w:tcPr>
          <w:p>
            <w:pPr>
              <w:keepNext w:val="0"/>
              <w:keepLines w:val="0"/>
              <w:pageBreakBefore w:val="0"/>
              <w:kinsoku/>
              <w:wordWrap/>
              <w:overflowPunct/>
              <w:topLinePunct/>
              <w:autoSpaceDE/>
              <w:autoSpaceDN/>
              <w:bidi w:val="0"/>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报送单位</w:t>
            </w:r>
          </w:p>
          <w:p>
            <w:pPr>
              <w:keepNext w:val="0"/>
              <w:keepLines w:val="0"/>
              <w:pageBreakBefore w:val="0"/>
              <w:kinsoku/>
              <w:wordWrap/>
              <w:overflowPunct/>
              <w:topLinePunct/>
              <w:autoSpaceDE/>
              <w:autoSpaceDN/>
              <w:bidi w:val="0"/>
              <w:spacing w:line="30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（请填写全称）</w:t>
            </w:r>
          </w:p>
        </w:tc>
        <w:tc>
          <w:tcPr>
            <w:tcW w:w="6302" w:type="dxa"/>
            <w:gridSpan w:val="3"/>
            <w:vAlign w:val="center"/>
          </w:tcPr>
          <w:p>
            <w:pPr>
              <w:keepNext w:val="0"/>
              <w:keepLines w:val="0"/>
              <w:pageBreakBefore w:val="0"/>
              <w:kinsoku/>
              <w:wordWrap/>
              <w:overflowPunct/>
              <w:topLinePunct/>
              <w:autoSpaceDE/>
              <w:autoSpaceDN/>
              <w:bidi w:val="0"/>
              <w:spacing w:line="300" w:lineRule="exact"/>
              <w:ind w:firstLine="480"/>
              <w:jc w:val="center"/>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32" w:type="dxa"/>
            <w:vAlign w:val="center"/>
          </w:tcPr>
          <w:p>
            <w:pPr>
              <w:keepNext w:val="0"/>
              <w:keepLines w:val="0"/>
              <w:pageBreakBefore w:val="0"/>
              <w:kinsoku/>
              <w:wordWrap/>
              <w:overflowPunct/>
              <w:topLinePunct/>
              <w:autoSpaceDE/>
              <w:autoSpaceDN/>
              <w:bidi w:val="0"/>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负责人及团队成员</w:t>
            </w:r>
          </w:p>
          <w:p>
            <w:pPr>
              <w:keepNext w:val="0"/>
              <w:keepLines w:val="0"/>
              <w:pageBreakBefore w:val="0"/>
              <w:kinsoku/>
              <w:wordWrap/>
              <w:overflowPunct/>
              <w:topLinePunct/>
              <w:autoSpaceDE/>
              <w:autoSpaceDN/>
              <w:bidi w:val="0"/>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kern w:val="0"/>
                <w:sz w:val="24"/>
              </w:rPr>
              <w:t>（不超过5人）</w:t>
            </w:r>
          </w:p>
        </w:tc>
        <w:tc>
          <w:tcPr>
            <w:tcW w:w="2552" w:type="dxa"/>
            <w:vAlign w:val="center"/>
          </w:tcPr>
          <w:p>
            <w:pPr>
              <w:keepNext w:val="0"/>
              <w:keepLines w:val="0"/>
              <w:pageBreakBefore w:val="0"/>
              <w:kinsoku/>
              <w:wordWrap/>
              <w:overflowPunct/>
              <w:topLinePunct/>
              <w:autoSpaceDE/>
              <w:autoSpaceDN/>
              <w:bidi w:val="0"/>
              <w:spacing w:line="300" w:lineRule="exact"/>
              <w:ind w:firstLine="480"/>
              <w:jc w:val="center"/>
              <w:textAlignment w:val="auto"/>
              <w:rPr>
                <w:rFonts w:hint="default" w:ascii="Times New Roman" w:hAnsi="Times New Roman" w:eastAsia="仿宋_GB2312" w:cs="Times New Roman"/>
                <w:kern w:val="0"/>
                <w:sz w:val="24"/>
              </w:rPr>
            </w:pPr>
          </w:p>
        </w:tc>
        <w:tc>
          <w:tcPr>
            <w:tcW w:w="1451" w:type="dxa"/>
            <w:vAlign w:val="center"/>
          </w:tcPr>
          <w:p>
            <w:pPr>
              <w:keepNext w:val="0"/>
              <w:keepLines w:val="0"/>
              <w:pageBreakBefore w:val="0"/>
              <w:kinsoku/>
              <w:wordWrap/>
              <w:overflowPunct/>
              <w:topLinePunct/>
              <w:autoSpaceDE/>
              <w:autoSpaceDN/>
              <w:bidi w:val="0"/>
              <w:spacing w:line="30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联系电话</w:t>
            </w:r>
          </w:p>
        </w:tc>
        <w:tc>
          <w:tcPr>
            <w:tcW w:w="2299" w:type="dxa"/>
            <w:vAlign w:val="center"/>
          </w:tcPr>
          <w:p>
            <w:pPr>
              <w:keepNext w:val="0"/>
              <w:keepLines w:val="0"/>
              <w:pageBreakBefore w:val="0"/>
              <w:kinsoku/>
              <w:wordWrap/>
              <w:overflowPunct/>
              <w:topLinePunct/>
              <w:autoSpaceDE/>
              <w:autoSpaceDN/>
              <w:bidi w:val="0"/>
              <w:spacing w:line="300" w:lineRule="exact"/>
              <w:ind w:firstLine="480"/>
              <w:jc w:val="center"/>
              <w:textAlignment w:val="auto"/>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jc w:val="center"/>
        </w:trPr>
        <w:tc>
          <w:tcPr>
            <w:tcW w:w="8834" w:type="dxa"/>
            <w:gridSpan w:val="4"/>
          </w:tcPr>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8"/>
                <w:szCs w:val="28"/>
              </w:rPr>
              <w:t>案例简介</w:t>
            </w:r>
            <w:r>
              <w:rPr>
                <w:rFonts w:hint="default" w:ascii="Times New Roman" w:hAnsi="Times New Roman" w:eastAsia="仿宋_GB2312" w:cs="Times New Roman"/>
                <w:kern w:val="0"/>
                <w:sz w:val="24"/>
              </w:rPr>
              <w:t>（限500字以内，可另附页）</w:t>
            </w: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kern w:val="0"/>
                <w:sz w:val="24"/>
              </w:rPr>
            </w:pP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kern w:val="0"/>
                <w:sz w:val="24"/>
              </w:rPr>
            </w:pP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kern w:val="0"/>
                <w:sz w:val="24"/>
              </w:rPr>
            </w:pPr>
          </w:p>
          <w:p>
            <w:pPr>
              <w:keepNext w:val="0"/>
              <w:keepLines w:val="0"/>
              <w:pageBreakBefore w:val="0"/>
              <w:kinsoku/>
              <w:wordWrap/>
              <w:overflowPunct/>
              <w:topLinePunct/>
              <w:autoSpaceDE/>
              <w:autoSpaceDN/>
              <w:bidi w:val="0"/>
              <w:spacing w:line="300" w:lineRule="auto"/>
              <w:textAlignment w:val="auto"/>
              <w:rPr>
                <w:rFonts w:hint="default" w:ascii="Times New Roman" w:hAnsi="Times New Roman" w:eastAsia="仿宋_GB2312" w:cs="Times New Roman"/>
                <w:kern w:val="0"/>
                <w:sz w:val="24"/>
              </w:rPr>
            </w:pPr>
          </w:p>
          <w:p>
            <w:pPr>
              <w:keepNext w:val="0"/>
              <w:keepLines w:val="0"/>
              <w:pageBreakBefore w:val="0"/>
              <w:kinsoku/>
              <w:wordWrap/>
              <w:overflowPunct/>
              <w:topLinePunct/>
              <w:autoSpaceDE/>
              <w:autoSpaceDN/>
              <w:bidi w:val="0"/>
              <w:spacing w:line="300" w:lineRule="auto"/>
              <w:ind w:firstLine="1048" w:firstLineChars="437"/>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p>
            <w:pPr>
              <w:keepNext w:val="0"/>
              <w:keepLines w:val="0"/>
              <w:pageBreakBefore w:val="0"/>
              <w:kinsoku/>
              <w:wordWrap/>
              <w:overflowPunct/>
              <w:topLinePunct/>
              <w:autoSpaceDE/>
              <w:autoSpaceDN/>
              <w:bidi w:val="0"/>
              <w:spacing w:line="300" w:lineRule="auto"/>
              <w:ind w:firstLine="1048" w:firstLineChars="437"/>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p>
            <w:pPr>
              <w:keepNext w:val="0"/>
              <w:keepLines w:val="0"/>
              <w:pageBreakBefore w:val="0"/>
              <w:kinsoku/>
              <w:wordWrap/>
              <w:overflowPunct/>
              <w:topLinePunct/>
              <w:autoSpaceDE/>
              <w:autoSpaceDN/>
              <w:bidi w:val="0"/>
              <w:spacing w:line="300" w:lineRule="auto"/>
              <w:ind w:firstLine="48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                                                 </w:t>
            </w:r>
          </w:p>
        </w:tc>
      </w:tr>
    </w:tbl>
    <w:p>
      <w:pPr>
        <w:keepNext w:val="0"/>
        <w:keepLines w:val="0"/>
        <w:pageBreakBefore w:val="0"/>
        <w:widowControl/>
        <w:kinsoku/>
        <w:wordWrap/>
        <w:overflowPunct/>
        <w:topLinePunct/>
        <w:autoSpaceDE/>
        <w:autoSpaceDN/>
        <w:bidi w:val="0"/>
        <w:textAlignment w:val="auto"/>
        <w:rPr>
          <w:rFonts w:hint="eastAsia" w:ascii="方正黑体_GBK" w:hAnsi="方正黑体_GBK" w:eastAsia="方正黑体_GBK" w:cs="方正黑体_GBK"/>
          <w:bCs/>
          <w:spacing w:val="-8"/>
          <w:w w:val="95"/>
          <w:kern w:val="0"/>
          <w:sz w:val="32"/>
          <w:szCs w:val="32"/>
        </w:rPr>
      </w:pPr>
      <w:r>
        <w:rPr>
          <w:rFonts w:hint="eastAsia" w:ascii="方正黑体_GBK" w:hAnsi="方正黑体_GBK" w:eastAsia="方正黑体_GBK" w:cs="方正黑体_GBK"/>
          <w:bCs/>
          <w:spacing w:val="-8"/>
          <w:w w:val="95"/>
          <w:kern w:val="0"/>
          <w:sz w:val="32"/>
          <w:szCs w:val="32"/>
        </w:rPr>
        <w:t>表2</w:t>
      </w:r>
    </w:p>
    <w:p>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default" w:ascii="Times New Roman" w:hAnsi="Times New Roman" w:eastAsia="方正小标宋简体" w:cs="Times New Roman"/>
          <w:kern w:val="0"/>
          <w:sz w:val="36"/>
          <w:szCs w:val="36"/>
        </w:rPr>
      </w:pPr>
    </w:p>
    <w:p>
      <w:pPr>
        <w:keepNext w:val="0"/>
        <w:keepLines w:val="0"/>
        <w:pageBreakBefore w:val="0"/>
        <w:kinsoku/>
        <w:wordWrap/>
        <w:overflowPunct/>
        <w:topLinePunct/>
        <w:autoSpaceDE/>
        <w:autoSpaceDN/>
        <w:bidi w:val="0"/>
        <w:jc w:val="center"/>
        <w:textAlignment w:val="auto"/>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优秀案例代码说明</w:t>
      </w:r>
    </w:p>
    <w:p>
      <w:pPr>
        <w:keepNext w:val="0"/>
        <w:keepLines w:val="0"/>
        <w:pageBreakBefore w:val="0"/>
        <w:kinsoku/>
        <w:wordWrap/>
        <w:overflowPunct/>
        <w:topLinePunct/>
        <w:autoSpaceDE/>
        <w:autoSpaceDN/>
        <w:bidi w:val="0"/>
        <w:textAlignment w:val="auto"/>
        <w:rPr>
          <w:rFonts w:hint="default" w:ascii="Times New Roman" w:hAnsi="Times New Roman" w:cs="Times New Roman"/>
          <w:kern w:val="0"/>
        </w:rPr>
      </w:pPr>
    </w:p>
    <w:p>
      <w:pPr>
        <w:keepNext w:val="0"/>
        <w:keepLines w:val="0"/>
        <w:pageBreakBefore w:val="0"/>
        <w:kinsoku/>
        <w:wordWrap/>
        <w:overflowPunct/>
        <w:topLinePunct/>
        <w:autoSpaceDE/>
        <w:autoSpaceDN/>
        <w:bidi w:val="0"/>
        <w:spacing w:line="300" w:lineRule="auto"/>
        <w:ind w:firstLine="2210" w:firstLineChars="688"/>
        <w:jc w:val="both"/>
        <w:textAlignment w:val="auto"/>
        <w:rPr>
          <w:rFonts w:hint="default" w:ascii="Times New Roman" w:hAnsi="Times New Roman" w:cs="Times New Roman"/>
          <w:b/>
          <w:kern w:val="0"/>
          <w:sz w:val="32"/>
          <w:szCs w:val="32"/>
        </w:rPr>
      </w:pPr>
      <w:r>
        <w:rPr>
          <w:rFonts w:hint="default" w:ascii="Times New Roman" w:hAnsi="Times New Roman" w:cs="Times New Roman"/>
          <w:b/>
          <w:kern w:val="0"/>
          <w:sz w:val="32"/>
          <w:szCs w:val="32"/>
        </w:rPr>
        <w:t>案例类别</w:t>
      </w:r>
      <w:r>
        <w:rPr>
          <w:rFonts w:hint="eastAsia" w:ascii="Times New Roman" w:hAnsi="Times New Roman" w:cs="Times New Roman"/>
          <w:b/>
          <w:kern w:val="0"/>
          <w:sz w:val="32"/>
          <w:szCs w:val="32"/>
          <w:lang w:val="en-US" w:eastAsia="zh-CN"/>
        </w:rPr>
        <w:t xml:space="preserve">                     </w:t>
      </w:r>
      <w:r>
        <w:rPr>
          <w:rFonts w:hint="default" w:ascii="Times New Roman" w:hAnsi="Times New Roman" w:cs="Times New Roman"/>
          <w:b/>
          <w:kern w:val="0"/>
          <w:sz w:val="32"/>
          <w:szCs w:val="32"/>
        </w:rPr>
        <w:t>代码</w:t>
      </w:r>
    </w:p>
    <w:tbl>
      <w:tblPr>
        <w:tblStyle w:val="8"/>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3"/>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highlight w:val="yellow"/>
              </w:rPr>
            </w:pPr>
            <w:r>
              <w:rPr>
                <w:rFonts w:hint="eastAsia" w:ascii="仿宋_GB2312" w:hAnsi="华文中宋" w:eastAsia="仿宋_GB2312"/>
                <w:color w:val="auto"/>
                <w:sz w:val="30"/>
                <w:szCs w:val="30"/>
                <w:u w:val="none"/>
              </w:rPr>
              <w:t>高校美育</w:t>
            </w:r>
            <w:r>
              <w:rPr>
                <w:rFonts w:hint="eastAsia" w:ascii="仿宋_GB2312" w:hAnsi="华文中宋" w:eastAsia="仿宋_GB2312"/>
                <w:color w:val="auto"/>
                <w:sz w:val="30"/>
                <w:szCs w:val="30"/>
                <w:u w:val="none"/>
                <w:lang w:val="en-US" w:eastAsia="zh-CN"/>
              </w:rPr>
              <w:t>专兼职</w:t>
            </w:r>
            <w:r>
              <w:rPr>
                <w:rFonts w:hint="eastAsia" w:ascii="仿宋_GB2312" w:hAnsi="华文中宋" w:eastAsia="仿宋_GB2312"/>
                <w:color w:val="auto"/>
                <w:sz w:val="30"/>
                <w:szCs w:val="30"/>
                <w:u w:val="none"/>
              </w:rPr>
              <w:t>教师队伍建设</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rPr>
              <w:t>高校公共艺术课程建设与</w:t>
            </w:r>
            <w:r>
              <w:rPr>
                <w:rFonts w:hint="eastAsia" w:ascii="仿宋_GB2312" w:hAnsi="华文中宋" w:eastAsia="仿宋_GB2312"/>
                <w:color w:val="auto"/>
                <w:sz w:val="30"/>
                <w:szCs w:val="30"/>
                <w:u w:val="none"/>
                <w:lang w:val="en-US" w:eastAsia="zh-CN"/>
              </w:rPr>
              <w:t>推进模式</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rPr>
              <w:t>高校美育评价体系建设</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rPr>
              <w:t>高校学生艺术社团及实践工作坊建设</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lang w:val="en-US" w:eastAsia="zh-CN"/>
              </w:rPr>
              <w:t>中华优秀传统文化传承基地建设</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rPr>
              <w:t>高校</w:t>
            </w:r>
            <w:r>
              <w:rPr>
                <w:rFonts w:hint="eastAsia" w:ascii="仿宋_GB2312" w:hAnsi="华文中宋" w:eastAsia="仿宋_GB2312"/>
                <w:color w:val="auto"/>
                <w:sz w:val="30"/>
                <w:szCs w:val="30"/>
                <w:u w:val="none"/>
                <w:lang w:val="en-US" w:eastAsia="zh-CN"/>
              </w:rPr>
              <w:t>开展美育浸润行动经验做法</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663" w:type="dxa"/>
            <w:vAlign w:val="center"/>
          </w:tcPr>
          <w:p>
            <w:pPr>
              <w:keepNext w:val="0"/>
              <w:keepLines w:val="0"/>
              <w:pageBreakBefore w:val="0"/>
              <w:widowControl/>
              <w:kinsoku/>
              <w:wordWrap/>
              <w:overflowPunct/>
              <w:topLinePunct/>
              <w:autoSpaceDE/>
              <w:autoSpaceDN/>
              <w:bidi w:val="0"/>
              <w:adjustRightInd/>
              <w:snapToGrid/>
              <w:spacing w:line="40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rPr>
              <w:t>高校美育</w:t>
            </w:r>
            <w:r>
              <w:rPr>
                <w:rFonts w:hint="eastAsia" w:ascii="仿宋_GB2312" w:hAnsi="华文中宋" w:eastAsia="仿宋_GB2312"/>
                <w:color w:val="auto"/>
                <w:sz w:val="30"/>
                <w:szCs w:val="30"/>
                <w:u w:val="none"/>
                <w:lang w:val="en-US" w:eastAsia="zh-CN"/>
              </w:rPr>
              <w:t>资源与社会艺术资源共享共建典型做法</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663" w:type="dxa"/>
            <w:vAlign w:val="center"/>
          </w:tcPr>
          <w:p>
            <w:pPr>
              <w:keepNext w:val="0"/>
              <w:keepLines w:val="0"/>
              <w:pageBreakBefore w:val="0"/>
              <w:widowControl/>
              <w:kinsoku/>
              <w:wordWrap/>
              <w:overflowPunct/>
              <w:topLinePunct/>
              <w:autoSpaceDE/>
              <w:autoSpaceDN/>
              <w:bidi w:val="0"/>
              <w:spacing w:line="320" w:lineRule="exact"/>
              <w:jc w:val="left"/>
              <w:textAlignment w:val="auto"/>
              <w:rPr>
                <w:rFonts w:hint="default" w:ascii="Times New Roman" w:hAnsi="Times New Roman" w:eastAsia="方正仿宋_GBK" w:cs="Times New Roman"/>
                <w:kern w:val="0"/>
                <w:sz w:val="30"/>
                <w:szCs w:val="30"/>
              </w:rPr>
            </w:pPr>
            <w:r>
              <w:rPr>
                <w:rFonts w:hint="eastAsia" w:ascii="仿宋_GB2312" w:hAnsi="华文中宋" w:eastAsia="仿宋_GB2312"/>
                <w:color w:val="auto"/>
                <w:sz w:val="30"/>
                <w:szCs w:val="30"/>
                <w:u w:val="none"/>
                <w:lang w:val="en-US" w:eastAsia="zh-CN"/>
              </w:rPr>
              <w:t>高校名师工作室建设经验做法</w:t>
            </w:r>
          </w:p>
        </w:tc>
        <w:tc>
          <w:tcPr>
            <w:tcW w:w="2496" w:type="dxa"/>
            <w:vAlign w:val="center"/>
          </w:tcPr>
          <w:p>
            <w:pPr>
              <w:keepNext w:val="0"/>
              <w:keepLines w:val="0"/>
              <w:pageBreakBefore w:val="0"/>
              <w:widowControl/>
              <w:kinsoku/>
              <w:wordWrap/>
              <w:overflowPunct/>
              <w:topLinePunct/>
              <w:autoSpaceDE/>
              <w:autoSpaceDN/>
              <w:bidi w:val="0"/>
              <w:spacing w:line="32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08</w:t>
            </w:r>
          </w:p>
        </w:tc>
      </w:tr>
    </w:tbl>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kinsoku/>
        <w:wordWrap/>
        <w:overflowPunct/>
        <w:topLinePunct/>
        <w:autoSpaceDE/>
        <w:autoSpaceDN/>
        <w:bidi w:val="0"/>
        <w:textAlignment w:val="auto"/>
        <w:rPr>
          <w:rFonts w:hint="default" w:ascii="Times New Roman" w:hAnsi="Times New Roman" w:cs="Times New Roman"/>
        </w:rPr>
      </w:pPr>
    </w:p>
    <w:p>
      <w:pPr>
        <w:keepNext w:val="0"/>
        <w:keepLines w:val="0"/>
        <w:pageBreakBefore w:val="0"/>
        <w:widowControl/>
        <w:kinsoku/>
        <w:wordWrap/>
        <w:overflowPunct/>
        <w:topLinePunct/>
        <w:autoSpaceDE/>
        <w:autoSpaceDN/>
        <w:bidi w:val="0"/>
        <w:jc w:val="left"/>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autoSpaceDE/>
        <w:autoSpaceDN/>
        <w:bidi w:val="0"/>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snapToGrid/>
        <w:spacing w:line="560" w:lineRule="exact"/>
        <w:jc w:val="left"/>
        <w:textAlignment w:val="auto"/>
        <w:rPr>
          <w:rFonts w:hint="default" w:ascii="黑体" w:hAnsi="黑体" w:eastAsia="黑体" w:cs="黑体"/>
          <w:kern w:val="0"/>
          <w:sz w:val="32"/>
          <w:szCs w:val="32"/>
          <w:lang w:val="en-US" w:eastAsia="zh-CN"/>
        </w:rPr>
      </w:pPr>
    </w:p>
    <w:p>
      <w:pPr>
        <w:keepNext w:val="0"/>
        <w:keepLines w:val="0"/>
        <w:pageBreakBefore w:val="0"/>
        <w:widowControl/>
        <w:kinsoku/>
        <w:wordWrap/>
        <w:overflowPunct/>
        <w:topLinePunct/>
        <w:autoSpaceDE/>
        <w:autoSpaceDN/>
        <w:bidi w:val="0"/>
        <w:snapToGrid/>
        <w:spacing w:line="560" w:lineRule="exact"/>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附件11</w:t>
      </w:r>
    </w:p>
    <w:p>
      <w:pPr>
        <w:keepNext w:val="0"/>
        <w:keepLines w:val="0"/>
        <w:pageBreakBefore w:val="0"/>
        <w:widowControl/>
        <w:kinsoku/>
        <w:wordWrap/>
        <w:overflowPunct/>
        <w:topLinePunct/>
        <w:autoSpaceDE/>
        <w:autoSpaceDN/>
        <w:bidi w:val="0"/>
        <w:adjustRightInd/>
        <w:snapToGrid/>
        <w:spacing w:line="400" w:lineRule="exact"/>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自治区首届大学生艺术展演暨全国展演</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color w:val="000000"/>
          <w:sz w:val="44"/>
          <w:szCs w:val="44"/>
          <w:shd w:val="clear" w:color="auto" w:fill="FFFFFF"/>
          <w:lang w:val="en-US" w:eastAsia="zh-CN"/>
        </w:rPr>
      </w:pPr>
      <w:r>
        <w:rPr>
          <w:rFonts w:hint="eastAsia" w:ascii="Times New Roman" w:hAnsi="Times New Roman" w:eastAsia="方正小标宋_GBK" w:cs="Times New Roman"/>
          <w:color w:val="000000"/>
          <w:sz w:val="44"/>
          <w:szCs w:val="44"/>
          <w:shd w:val="clear" w:color="auto" w:fill="FFFFFF"/>
          <w:lang w:val="en-US" w:eastAsia="zh-CN"/>
        </w:rPr>
        <w:t>选拔</w:t>
      </w:r>
      <w:r>
        <w:rPr>
          <w:rFonts w:hint="default" w:ascii="Times New Roman" w:hAnsi="Times New Roman" w:eastAsia="方正小标宋_GBK" w:cs="Times New Roman"/>
          <w:color w:val="000000"/>
          <w:sz w:val="44"/>
          <w:szCs w:val="44"/>
          <w:shd w:val="clear" w:color="auto" w:fill="FFFFFF"/>
          <w:lang w:val="en-US" w:eastAsia="zh-CN"/>
        </w:rPr>
        <w:t>活动</w:t>
      </w:r>
      <w:r>
        <w:rPr>
          <w:rFonts w:hint="eastAsia" w:ascii="Times New Roman" w:hAnsi="Times New Roman" w:eastAsia="方正小标宋_GBK" w:cs="Times New Roman"/>
          <w:color w:val="000000"/>
          <w:sz w:val="44"/>
          <w:szCs w:val="44"/>
          <w:shd w:val="clear" w:color="auto" w:fill="FFFFFF"/>
          <w:lang w:val="en-US" w:eastAsia="zh-CN"/>
        </w:rPr>
        <w:t>作品审查意见书</w:t>
      </w:r>
    </w:p>
    <w:p>
      <w:pPr>
        <w:keepNext w:val="0"/>
        <w:keepLines w:val="0"/>
        <w:pageBreakBefore w:val="0"/>
        <w:kinsoku/>
        <w:wordWrap/>
        <w:overflowPunct/>
        <w:topLinePunct/>
        <w:autoSpaceDE/>
        <w:autoSpaceDN/>
        <w:bidi w:val="0"/>
        <w:ind w:left="1"/>
        <w:textAlignment w:val="auto"/>
        <w:rPr>
          <w:rFonts w:hint="default" w:ascii="Times New Roman" w:hAnsi="Times New Roman" w:cs="Times New Roman"/>
          <w:b/>
          <w:sz w:val="36"/>
          <w:szCs w:val="36"/>
        </w:rPr>
      </w:pPr>
      <w:r>
        <w:rPr>
          <w:rFonts w:hint="default" w:ascii="Times New Roman" w:hAnsi="Times New Roman" w:cs="Times New Roman"/>
          <w:b/>
          <w:sz w:val="36"/>
          <w:szCs w:val="36"/>
        </w:rPr>
        <w:t xml:space="preserve">    </w:t>
      </w:r>
    </w:p>
    <w:p>
      <w:pPr>
        <w:keepNext w:val="0"/>
        <w:keepLines w:val="0"/>
        <w:pageBreakBefore w:val="0"/>
        <w:kinsoku/>
        <w:wordWrap/>
        <w:overflowPunct/>
        <w:topLinePunct/>
        <w:autoSpaceDE/>
        <w:autoSpaceDN/>
        <w:bidi w:val="0"/>
        <w:ind w:left="1"/>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作品</w:t>
      </w:r>
      <w:r>
        <w:rPr>
          <w:rFonts w:hint="default" w:ascii="Times New Roman" w:hAnsi="Times New Roman" w:eastAsia="楷体" w:cs="Times New Roman"/>
          <w:sz w:val="32"/>
          <w:szCs w:val="32"/>
        </w:rPr>
        <w:t>名称：</w:t>
      </w:r>
      <w:r>
        <w:rPr>
          <w:rFonts w:hint="default" w:ascii="Times New Roman" w:hAnsi="Times New Roman" w:eastAsia="仿宋_GB2312" w:cs="Times New Roman"/>
          <w:sz w:val="32"/>
          <w:szCs w:val="32"/>
        </w:rPr>
        <w:t>_____________________</w:t>
      </w:r>
    </w:p>
    <w:p>
      <w:pPr>
        <w:keepNext w:val="0"/>
        <w:keepLines w:val="0"/>
        <w:pageBreakBefore w:val="0"/>
        <w:kinsoku/>
        <w:wordWrap/>
        <w:overflowPunct/>
        <w:topLinePunct/>
        <w:autoSpaceDE/>
        <w:autoSpaceDN/>
        <w:bidi w:val="0"/>
        <w:ind w:left="1"/>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作品类型：</w:t>
      </w:r>
      <w:r>
        <w:rPr>
          <w:rFonts w:hint="default" w:ascii="Times New Roman" w:hAnsi="Times New Roman" w:eastAsia="仿宋_GB2312" w:cs="Times New Roman"/>
          <w:sz w:val="32"/>
          <w:szCs w:val="32"/>
        </w:rPr>
        <w:t>_____________________</w:t>
      </w:r>
    </w:p>
    <w:p>
      <w:pPr>
        <w:keepNext w:val="0"/>
        <w:keepLines w:val="0"/>
        <w:pageBreakBefore w:val="0"/>
        <w:widowControl/>
        <w:kinsoku/>
        <w:wordWrap/>
        <w:overflowPunct/>
        <w:topLinePunct/>
        <w:autoSpaceDE/>
        <w:autoSpaceDN/>
        <w:bidi w:val="0"/>
        <w:adjustRightInd w:val="0"/>
        <w:snapToGrid w:val="0"/>
        <w:spacing w:line="560"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负责教师：</w:t>
      </w:r>
      <w:r>
        <w:rPr>
          <w:rFonts w:hint="default" w:ascii="Times New Roman" w:hAnsi="Times New Roman" w:eastAsia="仿宋_GB2312" w:cs="Times New Roman"/>
          <w:sz w:val="32"/>
          <w:szCs w:val="32"/>
        </w:rPr>
        <w:t>_____________________</w:t>
      </w:r>
    </w:p>
    <w:p>
      <w:pPr>
        <w:keepNext w:val="0"/>
        <w:keepLines w:val="0"/>
        <w:pageBreakBefore w:val="0"/>
        <w:widowControl/>
        <w:kinsoku/>
        <w:wordWrap/>
        <w:overflowPunct/>
        <w:topLinePunct/>
        <w:autoSpaceDE/>
        <w:autoSpaceDN/>
        <w:bidi w:val="0"/>
        <w:adjustRightInd w:val="0"/>
        <w:snapToGrid w:val="0"/>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学校审查意见：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学校组织对该参赛作品进行了严格的审查，确认符合自治区首届大学生艺术展演暨全国展演选拔</w:t>
      </w:r>
      <w:r>
        <w:rPr>
          <w:rFonts w:hint="default" w:ascii="方正仿宋_GBK" w:hAnsi="方正仿宋_GBK" w:eastAsia="方正仿宋_GBK" w:cs="方正仿宋_GBK"/>
          <w:spacing w:val="0"/>
          <w:sz w:val="32"/>
          <w:szCs w:val="32"/>
          <w:lang w:val="en-US" w:eastAsia="zh-CN"/>
        </w:rPr>
        <w:t>活动</w:t>
      </w:r>
      <w:r>
        <w:rPr>
          <w:rFonts w:hint="eastAsia" w:ascii="方正仿宋_GBK" w:hAnsi="方正仿宋_GBK" w:eastAsia="方正仿宋_GBK" w:cs="方正仿宋_GBK"/>
          <w:spacing w:val="0"/>
          <w:sz w:val="32"/>
          <w:szCs w:val="32"/>
          <w:lang w:val="en-US" w:eastAsia="zh-CN"/>
        </w:rPr>
        <w:t>的主题，没有违背社会主义核心价值观、违反国家法律法规或现行政策的内容。</w:t>
      </w:r>
    </w:p>
    <w:p>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学校承诺实际展演内容与审查内容一致，如在展演过程中出现上述违规情况，学校承担全部责任。</w:t>
      </w:r>
    </w:p>
    <w:p>
      <w:pPr>
        <w:keepNext w:val="0"/>
        <w:keepLines w:val="0"/>
        <w:pageBreakBefore w:val="0"/>
        <w:kinsoku/>
        <w:wordWrap/>
        <w:overflowPunct/>
        <w:topLinePunct/>
        <w:autoSpaceDE/>
        <w:autoSpaceDN/>
        <w:bidi w:val="0"/>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autoSpaceDE/>
        <w:autoSpaceDN/>
        <w:bidi w:val="0"/>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autoSpaceDE/>
        <w:autoSpaceDN/>
        <w:bidi w:val="0"/>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审查人签字：</w:t>
      </w:r>
    </w:p>
    <w:p>
      <w:pPr>
        <w:keepNext w:val="0"/>
        <w:keepLines w:val="0"/>
        <w:pageBreakBefore w:val="0"/>
        <w:kinsoku/>
        <w:wordWrap/>
        <w:overflowPunct/>
        <w:topLinePunct/>
        <w:autoSpaceDE/>
        <w:autoSpaceDN/>
        <w:bidi w:val="0"/>
        <w:ind w:firstLine="4480" w:firstLineChars="14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审查部门：</w:t>
      </w:r>
    </w:p>
    <w:p>
      <w:pPr>
        <w:keepNext w:val="0"/>
        <w:keepLines w:val="0"/>
        <w:pageBreakBefore w:val="0"/>
        <w:kinsoku/>
        <w:wordWrap/>
        <w:overflowPunct/>
        <w:topLinePunct/>
        <w:autoSpaceDE/>
        <w:autoSpaceDN/>
        <w:bidi w:val="0"/>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审查</w:t>
      </w:r>
      <w:r>
        <w:rPr>
          <w:rFonts w:hint="default" w:ascii="Times New Roman" w:hAnsi="Times New Roman" w:eastAsia="方正仿宋_GBK" w:cs="Times New Roman"/>
          <w:sz w:val="32"/>
          <w:szCs w:val="32"/>
          <w:lang w:val="en-US" w:eastAsia="zh-CN"/>
        </w:rPr>
        <w:t>院校</w:t>
      </w:r>
      <w:r>
        <w:rPr>
          <w:rFonts w:hint="default" w:ascii="Times New Roman" w:hAnsi="Times New Roman" w:eastAsia="方正仿宋_GBK" w:cs="Times New Roman"/>
          <w:sz w:val="32"/>
          <w:szCs w:val="32"/>
        </w:rPr>
        <w:t>：        （盖章）</w:t>
      </w:r>
    </w:p>
    <w:p>
      <w:pPr>
        <w:keepNext w:val="0"/>
        <w:keepLines w:val="0"/>
        <w:pageBreakBefore w:val="0"/>
        <w:kinsoku/>
        <w:wordWrap/>
        <w:overflowPunct/>
        <w:topLinePunct/>
        <w:autoSpaceDE/>
        <w:autoSpaceDN/>
        <w:bidi w:val="0"/>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审查时间：   年   月  日</w:t>
      </w:r>
    </w:p>
    <w:p>
      <w:pPr>
        <w:keepNext w:val="0"/>
        <w:keepLines w:val="0"/>
        <w:pageBreakBefore w:val="0"/>
        <w:kinsoku/>
        <w:wordWrap/>
        <w:overflowPunct/>
        <w:topLinePunct/>
        <w:autoSpaceDE/>
        <w:autoSpaceDN/>
        <w:bidi w:val="0"/>
        <w:spacing w:line="360" w:lineRule="auto"/>
        <w:ind w:left="420" w:hanging="420" w:hangingChars="200"/>
        <w:jc w:val="left"/>
        <w:textAlignment w:val="auto"/>
        <w:rPr>
          <w:rFonts w:hint="default" w:ascii="Times New Roman" w:hAnsi="Times New Roman" w:eastAsia="方正仿宋_GBK" w:cs="Times New Roman"/>
          <w:szCs w:val="21"/>
          <w:lang w:val="en"/>
        </w:rPr>
      </w:pPr>
    </w:p>
    <w:sectPr>
      <w:pgSz w:w="11906" w:h="16838"/>
      <w:pgMar w:top="1984" w:right="1531" w:bottom="1814" w:left="1531" w:header="851" w:footer="992" w:gutter="0"/>
      <w:cols w:space="0" w:num="1"/>
      <w:rtlGutter w:val="0"/>
      <w:docGrid w:type="lines" w:linePitch="3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A3B1D"/>
    <w:multiLevelType w:val="singleLevel"/>
    <w:tmpl w:val="88EA3B1D"/>
    <w:lvl w:ilvl="0" w:tentative="0">
      <w:start w:val="2"/>
      <w:numFmt w:val="chineseCounting"/>
      <w:suff w:val="nothing"/>
      <w:lvlText w:val="（%1）"/>
      <w:lvlJc w:val="left"/>
      <w:rPr>
        <w:rFonts w:hint="eastAsia"/>
      </w:rPr>
    </w:lvl>
  </w:abstractNum>
  <w:abstractNum w:abstractNumId="1">
    <w:nsid w:val="AE4CAC72"/>
    <w:multiLevelType w:val="singleLevel"/>
    <w:tmpl w:val="AE4CAC72"/>
    <w:lvl w:ilvl="0" w:tentative="0">
      <w:start w:val="1"/>
      <w:numFmt w:val="chineseCounting"/>
      <w:suff w:val="nothing"/>
      <w:lvlText w:val="%1、"/>
      <w:lvlJc w:val="left"/>
      <w:rPr>
        <w:rFonts w:hint="eastAsia"/>
      </w:rPr>
    </w:lvl>
  </w:abstractNum>
  <w:abstractNum w:abstractNumId="2">
    <w:nsid w:val="0CE4AF99"/>
    <w:multiLevelType w:val="singleLevel"/>
    <w:tmpl w:val="0CE4AF99"/>
    <w:lvl w:ilvl="0" w:tentative="0">
      <w:start w:val="1"/>
      <w:numFmt w:val="chineseCounting"/>
      <w:suff w:val="nothing"/>
      <w:lvlText w:val="%1、"/>
      <w:lvlJc w:val="left"/>
      <w:rPr>
        <w:rFonts w:hint="eastAsia"/>
      </w:rPr>
    </w:lvl>
  </w:abstractNum>
  <w:abstractNum w:abstractNumId="3">
    <w:nsid w:val="30321183"/>
    <w:multiLevelType w:val="singleLevel"/>
    <w:tmpl w:val="30321183"/>
    <w:lvl w:ilvl="0" w:tentative="0">
      <w:start w:val="1"/>
      <w:numFmt w:val="chineseCounting"/>
      <w:suff w:val="nothing"/>
      <w:lvlText w:val="%1、"/>
      <w:lvlJc w:val="left"/>
      <w:rPr>
        <w:rFonts w:hint="eastAsia"/>
      </w:rPr>
    </w:lvl>
  </w:abstractNum>
  <w:abstractNum w:abstractNumId="4">
    <w:nsid w:val="3762F0D2"/>
    <w:multiLevelType w:val="singleLevel"/>
    <w:tmpl w:val="3762F0D2"/>
    <w:lvl w:ilvl="0" w:tentative="0">
      <w:start w:val="1"/>
      <w:numFmt w:val="chineseCounting"/>
      <w:suff w:val="nothing"/>
      <w:lvlText w:val="%1、"/>
      <w:lvlJc w:val="left"/>
      <w:rPr>
        <w:rFonts w:hint="eastAsia"/>
      </w:rPr>
    </w:lvl>
  </w:abstractNum>
  <w:abstractNum w:abstractNumId="5">
    <w:nsid w:val="59A3C4B0"/>
    <w:multiLevelType w:val="singleLevel"/>
    <w:tmpl w:val="59A3C4B0"/>
    <w:lvl w:ilvl="0" w:tentative="0">
      <w:start w:val="1"/>
      <w:numFmt w:val="chineseCounting"/>
      <w:suff w:val="nothing"/>
      <w:lvlText w:val="%1、"/>
      <w:lvlJc w:val="left"/>
    </w:lvl>
  </w:abstractNum>
  <w:abstractNum w:abstractNumId="6">
    <w:nsid w:val="6D884A3F"/>
    <w:multiLevelType w:val="multilevel"/>
    <w:tmpl w:val="6D884A3F"/>
    <w:lvl w:ilvl="0" w:tentative="0">
      <w:start w:val="1"/>
      <w:numFmt w:val="decimalFullWidth"/>
      <w:lvlText w:val="%1."/>
      <w:lvlJc w:val="left"/>
      <w:pPr>
        <w:tabs>
          <w:tab w:val="left" w:pos="360"/>
        </w:tabs>
        <w:ind w:left="360" w:hanging="360"/>
      </w:pPr>
      <w:rPr>
        <w:rFonts w:ascii="仿宋_GB2312" w:hAnsi="Times New Roman" w:eastAsia="仿宋_GB2312"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11"/>
  <w:drawingGridVerticalSpacing w:val="15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mM4MjJiNzg2OGQ1MDE2MmNmNDM3OTUzN2M2N2IifQ=="/>
  </w:docVars>
  <w:rsids>
    <w:rsidRoot w:val="43DE5B1E"/>
    <w:rsid w:val="001E0B8E"/>
    <w:rsid w:val="005A782E"/>
    <w:rsid w:val="00771426"/>
    <w:rsid w:val="008749EB"/>
    <w:rsid w:val="00B0486B"/>
    <w:rsid w:val="00DA0ADF"/>
    <w:rsid w:val="00FE3A57"/>
    <w:rsid w:val="0155447C"/>
    <w:rsid w:val="04BB5F1D"/>
    <w:rsid w:val="054A69A8"/>
    <w:rsid w:val="08D5567E"/>
    <w:rsid w:val="09117834"/>
    <w:rsid w:val="0AB01E7D"/>
    <w:rsid w:val="0AFB33AE"/>
    <w:rsid w:val="0CE4610A"/>
    <w:rsid w:val="13BE360A"/>
    <w:rsid w:val="14E36B13"/>
    <w:rsid w:val="152E16FA"/>
    <w:rsid w:val="16A87754"/>
    <w:rsid w:val="17454E83"/>
    <w:rsid w:val="1C0D7931"/>
    <w:rsid w:val="1CF5086D"/>
    <w:rsid w:val="1F0F062B"/>
    <w:rsid w:val="1F67B3C0"/>
    <w:rsid w:val="1FFDA75A"/>
    <w:rsid w:val="21E02588"/>
    <w:rsid w:val="28A0424B"/>
    <w:rsid w:val="2D8762D7"/>
    <w:rsid w:val="2E7D05DC"/>
    <w:rsid w:val="3006513C"/>
    <w:rsid w:val="309F0EC1"/>
    <w:rsid w:val="32E51FB9"/>
    <w:rsid w:val="34723FE3"/>
    <w:rsid w:val="37BF6AF4"/>
    <w:rsid w:val="393FA115"/>
    <w:rsid w:val="39FBCA96"/>
    <w:rsid w:val="3AC25F66"/>
    <w:rsid w:val="3B09458C"/>
    <w:rsid w:val="3B600CB4"/>
    <w:rsid w:val="3BF4141F"/>
    <w:rsid w:val="3DBDA6D8"/>
    <w:rsid w:val="3DFEE10D"/>
    <w:rsid w:val="3EFDD34F"/>
    <w:rsid w:val="3F3582B1"/>
    <w:rsid w:val="3FF9431C"/>
    <w:rsid w:val="40155D85"/>
    <w:rsid w:val="43267A0D"/>
    <w:rsid w:val="437F354B"/>
    <w:rsid w:val="43DE5B1E"/>
    <w:rsid w:val="446E1AD7"/>
    <w:rsid w:val="48030B1B"/>
    <w:rsid w:val="4897486E"/>
    <w:rsid w:val="4A0E2FB6"/>
    <w:rsid w:val="4A527BD5"/>
    <w:rsid w:val="4C4B764B"/>
    <w:rsid w:val="4C7A7BB2"/>
    <w:rsid w:val="4CD613EA"/>
    <w:rsid w:val="4F3336BF"/>
    <w:rsid w:val="57D52CA6"/>
    <w:rsid w:val="59457283"/>
    <w:rsid w:val="5AE577F0"/>
    <w:rsid w:val="5B3B88A1"/>
    <w:rsid w:val="5DA52BD1"/>
    <w:rsid w:val="5DAFD113"/>
    <w:rsid w:val="5F1E85F1"/>
    <w:rsid w:val="5F3C2223"/>
    <w:rsid w:val="5F5F5D60"/>
    <w:rsid w:val="5F75C43D"/>
    <w:rsid w:val="5F77D365"/>
    <w:rsid w:val="5FBF5C3D"/>
    <w:rsid w:val="60A363A8"/>
    <w:rsid w:val="60CF513D"/>
    <w:rsid w:val="62BFFA72"/>
    <w:rsid w:val="62FD6ABA"/>
    <w:rsid w:val="66446A79"/>
    <w:rsid w:val="6CE75AE2"/>
    <w:rsid w:val="6DBBA070"/>
    <w:rsid w:val="6E2102BC"/>
    <w:rsid w:val="6ECF5B37"/>
    <w:rsid w:val="6F543151"/>
    <w:rsid w:val="6FBA0207"/>
    <w:rsid w:val="6FE96057"/>
    <w:rsid w:val="6FFF8C8A"/>
    <w:rsid w:val="73DD5135"/>
    <w:rsid w:val="73E97A95"/>
    <w:rsid w:val="756B9DDD"/>
    <w:rsid w:val="769C7DF1"/>
    <w:rsid w:val="769F6C85"/>
    <w:rsid w:val="76A404C4"/>
    <w:rsid w:val="77560BA1"/>
    <w:rsid w:val="7775375D"/>
    <w:rsid w:val="777B111C"/>
    <w:rsid w:val="77922A02"/>
    <w:rsid w:val="77FF4632"/>
    <w:rsid w:val="77FFCBFD"/>
    <w:rsid w:val="7AF50694"/>
    <w:rsid w:val="7B7D0DEB"/>
    <w:rsid w:val="7B7F893E"/>
    <w:rsid w:val="7BB9F2AE"/>
    <w:rsid w:val="7BFB225A"/>
    <w:rsid w:val="7CF554F4"/>
    <w:rsid w:val="7E4F57A0"/>
    <w:rsid w:val="7E6913C6"/>
    <w:rsid w:val="7E6FABFC"/>
    <w:rsid w:val="7E794D28"/>
    <w:rsid w:val="7EBB8EA6"/>
    <w:rsid w:val="7EF5C483"/>
    <w:rsid w:val="7F5F3BC5"/>
    <w:rsid w:val="7F6F73FE"/>
    <w:rsid w:val="7F7F2D4A"/>
    <w:rsid w:val="7F9E115A"/>
    <w:rsid w:val="7FB50F76"/>
    <w:rsid w:val="7FDFD5E5"/>
    <w:rsid w:val="7FE7480E"/>
    <w:rsid w:val="7FF27FEE"/>
    <w:rsid w:val="7FFDE353"/>
    <w:rsid w:val="83F731F3"/>
    <w:rsid w:val="8F455A61"/>
    <w:rsid w:val="9FBBAF14"/>
    <w:rsid w:val="AB7E4BA5"/>
    <w:rsid w:val="AEFDB592"/>
    <w:rsid w:val="B7F7AACF"/>
    <w:rsid w:val="B9FFBBC9"/>
    <w:rsid w:val="BB6E9111"/>
    <w:rsid w:val="BB9B904D"/>
    <w:rsid w:val="BEEF93D4"/>
    <w:rsid w:val="BF526757"/>
    <w:rsid w:val="CEEE391D"/>
    <w:rsid w:val="D5DDE26A"/>
    <w:rsid w:val="DCED12CA"/>
    <w:rsid w:val="DFDADF9C"/>
    <w:rsid w:val="DFF93FAD"/>
    <w:rsid w:val="DFFE335D"/>
    <w:rsid w:val="E2BF6F7B"/>
    <w:rsid w:val="E76E0A8B"/>
    <w:rsid w:val="E97FC2BE"/>
    <w:rsid w:val="E9AA11C0"/>
    <w:rsid w:val="EBFFB188"/>
    <w:rsid w:val="EC7BE31B"/>
    <w:rsid w:val="EEFF5B04"/>
    <w:rsid w:val="F3FF3319"/>
    <w:rsid w:val="F5F65C0C"/>
    <w:rsid w:val="F68EBFAD"/>
    <w:rsid w:val="F6BF795B"/>
    <w:rsid w:val="F6FA7AC8"/>
    <w:rsid w:val="F7E7F0F2"/>
    <w:rsid w:val="F92AA056"/>
    <w:rsid w:val="F97EB3C4"/>
    <w:rsid w:val="FABD7502"/>
    <w:rsid w:val="FADF1356"/>
    <w:rsid w:val="FC6F4058"/>
    <w:rsid w:val="FDBF45D4"/>
    <w:rsid w:val="FDFA997C"/>
    <w:rsid w:val="FE6347E8"/>
    <w:rsid w:val="FEEF3AB9"/>
    <w:rsid w:val="FF2ED021"/>
    <w:rsid w:val="FF585AE5"/>
    <w:rsid w:val="FF7F52DD"/>
    <w:rsid w:val="FFCA1C14"/>
    <w:rsid w:val="FFD34380"/>
    <w:rsid w:val="FFFB2C9B"/>
    <w:rsid w:val="FFFF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列表段落1"/>
    <w:basedOn w:val="1"/>
    <w:qFormat/>
    <w:uiPriority w:val="0"/>
    <w:pPr>
      <w:spacing w:line="100" w:lineRule="atLeast"/>
      <w:ind w:firstLine="200" w:firstLineChars="200"/>
    </w:pPr>
    <w:rPr>
      <w:rFonts w:ascii="Calibri" w:hAnsi="Calibri"/>
      <w:szCs w:val="22"/>
    </w:rPr>
  </w:style>
  <w:style w:type="character" w:customStyle="1" w:styleId="13">
    <w:name w:val="qowt-font7-gb23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18871</Words>
  <Characters>19872</Characters>
  <Lines>8</Lines>
  <Paragraphs>2</Paragraphs>
  <TotalTime>100</TotalTime>
  <ScaleCrop>false</ScaleCrop>
  <LinksUpToDate>false</LinksUpToDate>
  <CharactersWithSpaces>21111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2022-09-14T09:08:00Z</dcterms:created>
  <dc:creator>孔倩倩</dc:creator>
  <cp:lastModifiedBy>thtf</cp:lastModifiedBy>
  <cp:lastPrinted>2023-04-28T20:12:00Z</cp:lastPrinted>
  <dcterms:modified xsi:type="dcterms:W3CDTF">2023-04-28T17:16:10Z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90760EE6CEA34C6280CF822CD8FD8F37_13</vt:lpwstr>
  </property>
</Properties>
</file>