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学生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艺术表演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获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奖名单</w:t>
      </w:r>
    </w:p>
    <w:tbl>
      <w:tblPr>
        <w:tblStyle w:val="10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05"/>
        <w:gridCol w:w="825"/>
        <w:gridCol w:w="1980"/>
        <w:gridCol w:w="1815"/>
        <w:gridCol w:w="1845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组别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形式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优秀指导教师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声乐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《青春舞曲》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巴音郭楞职业技术学院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周美旖、田欣陈海生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声乐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《因为你》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王雪、郭旭东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器乐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《光明行》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中国石油大学克拉玛依校区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李志铭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舞蹈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《叶尔羌河畔》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喀什大学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赵金科、方雪儿、麦麦提艾力江•木合塔尔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《戏曲联唱》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新疆财经大学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吴蕾、许军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朗诵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《吹号者》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新疆农业大学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查理、王露巍、王娜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乙组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声乐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《山居秋暝》《清清的水里鱼儿游》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新疆师范大学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邓文欢、王丛、杨志刚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乙组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器乐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《金蛇狂舞》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新疆艺术学院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吾买尔·买买提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乙组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舞蹈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《回家的路》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新疆师范大学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戴虎,阿依努尔·买买提沙吾提,谢伊代·塔伊尔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乙组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舞蹈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《云图帕米尔》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喀什大学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麦麦提艾力江•木合塔尔、阿衣加玛丽•吾不力哈斯木、赵金科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乙组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戏剧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《爱的希望》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新疆艺术学院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尼加提·吐尔逊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乙组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朗诵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《不忘初心信念永恒我们是中国共产党人》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新疆艺术学院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刘惠彬、彭潇霞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器乐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《肖斯塔科维奇小提琴二重奏》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徐剑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乙组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器乐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《黄河》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新疆师范大学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卞春泉、陈剑、张园园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声乐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《dance  monkey》《稻香》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新疆财经大学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吴蕾、许军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声乐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《愿》《翠湖春晓》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喀什大学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闫少博、宋晓丽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乙组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声乐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《木卡姆》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新疆艺术学院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吾买尔·买买提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《鼓舞帕米尔》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新疆师范大学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阿依努尔、谢伊代、戴虎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乙组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《绽放青春  不负韶华》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乌鲁木齐职业大学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杜欣翼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乙组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《追梦·纳孜库姆》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新疆艺术学院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买买提·马木提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戏剧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《追梦新时代》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喀什大学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魏芳、宋晓丽、徐跃东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乙组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戏剧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《习总书记到南疆》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喀什大学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任小芳、宋晓丽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朗诵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《相信未来》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新疆艺术学院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吴艳东、马文艳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朗诵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《新时代青年》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新疆医科大学厚博学院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张骞、黄小峰、娜迪兰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声乐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《十送红军》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中国石油大学（北京）克拉玛依校区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李志铭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声乐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《红色》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新疆医科大学厚博学院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张骞、黄小峰、娜迪兰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乙组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声乐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《老师您别走》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喀什大学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宋晓丽、阿依加玛丽、王英阁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《我爱你中国》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中国石油大学（北京）克拉玛依校区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徐美茜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《丝绸鼓韵》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乌鲁木齐职业大学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杜欣翼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《丹青》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新疆医科大学厚博学院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张骞、黄小峰、娜迪兰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戏剧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《“信”有灵犀爱无疆》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中国石油大学（北京）克拉玛依校区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赵明阔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戏剧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《等你回家》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新疆艺术学院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董格格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戏剧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《春风化雨》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新疆医科大学厚博学院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张骞、黄小峰、娜迪兰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学生艺术实践工作坊获奖名单</w:t>
      </w:r>
    </w:p>
    <w:p>
      <w:pPr>
        <w:pStyle w:val="2"/>
      </w:pPr>
    </w:p>
    <w:tbl>
      <w:tblPr>
        <w:tblStyle w:val="10"/>
        <w:tblW w:w="9923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85"/>
        <w:gridCol w:w="2359"/>
        <w:gridCol w:w="2126"/>
        <w:gridCol w:w="2552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类别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工作坊名称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学校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辅导教师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奖项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艺术与美丽乡村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疆锦工坊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》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董馥伊、衣霄、孔倩倩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一等奖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艺术与校园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石榴籽计划工作坊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》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孔倩倩、李勇、王静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一等奖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艺术与校园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“南疆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•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之南”新疆染织艺术工作坊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》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喀什大学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杨昊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、杨玉柱、何璐君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艺术与生活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新疆岩画文创工作坊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》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乌鲁木齐职业大学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米娜瓦尔·托乎提 、隋立民 、章冉冉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艺术与校园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新疆旅游工艺品设计工作坊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》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喀什大学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杨玉柱、张晋堂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二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艺术与科技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“疆南礼物”疆南文化创意工作坊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》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喀什大学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何璐君、王丹阳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艺术与美丽乡村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喀什葫芦雕刻创新实践工作坊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》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喀什大学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阿力木江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•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祖农 、阿扎提古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•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依米提 、刘国华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艺术与生活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丝路绣韵艺术工作坊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》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王晓玲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艺术与生活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墨艺工作坊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》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乌鲁木齐职业大学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曾轶、赵立华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艺术与校园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中华传统文化体验室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》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克拉玛依职业技术学院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范瑜、杨龙、张培儒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艺术与美丽乡村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“艺术与美丽乡村”主题墙绘工作坊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》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喀什大学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田军、吴强、牛洲泰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艺术与美丽乡村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大美新疆乡村艺术实践工作坊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》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潘颖、衣霄、孔倩倩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艺术与科技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ALONG摄影工作坊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》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昌吉学院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张雪坤、康惠惠、覃伟伟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艺术与科技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艺帮人工作坊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》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昌吉学院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张雪坤、孔艳荣、康惠惠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优秀奖</w:t>
            </w:r>
          </w:p>
        </w:tc>
      </w:tr>
    </w:tbl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学生艺术作品奖获奖名单</w:t>
      </w:r>
    </w:p>
    <w:p>
      <w:pPr>
        <w:pStyle w:val="2"/>
      </w:pPr>
    </w:p>
    <w:tbl>
      <w:tblPr>
        <w:tblStyle w:val="10"/>
        <w:tblW w:w="9782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852"/>
        <w:gridCol w:w="985"/>
        <w:gridCol w:w="1835"/>
        <w:gridCol w:w="1601"/>
        <w:gridCol w:w="1665"/>
        <w:gridCol w:w="1277"/>
        <w:gridCol w:w="9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组别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形式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作品名称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作者姓名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学校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优秀指导教师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奖项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版画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玲笼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许洪珲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于海燕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  <w:t>一等奖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油画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手捻梅花知何处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史小立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李勇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  <w:t>一等奖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木兰归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邴爱璐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褚晓莉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  <w:t>一等奖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油画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家园记事——正月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王瑞德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买买提·艾依提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  <w:t>一等奖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鸟鸣涧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郭子兰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李云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  <w:t>一等奖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坎儿斯齐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户文启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谢荣磊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  <w:t>一等奖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水彩粉画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喀什风貌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郝薇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李群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迢迢新秋夕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张佳惠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王静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9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像星星，一样呼吸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张婷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新疆师范高等专科学校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褚晓莉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油画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志愿者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印泽森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李勇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11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水彩粉画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建设者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张青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贾忠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12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梦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王瑾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周静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13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油画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小巷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岳宁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王光新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14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插画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国立武汉大学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邹必杰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李文浩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15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甲组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纪实摄影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代玉洁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中国石油大学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克拉玛依校区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张宝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16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克孜尔壁画文创插画设计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马兰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董馥伊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17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微电影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天瓶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曹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文欣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朱岩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18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凉山深处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董星光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吴玉霞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19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西部时代映像—割麦客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苏鑫源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莫合德尔·亚森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20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疆·南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聂亚苗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热娜·买买提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21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盗梦空间——商业空间中的品牌文化与空间美学设计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彭晶玲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伊犁师范大学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闫召夏、王丽丽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22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归野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赵芳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伊犁师范大学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闫召夏、王丽丽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23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草原歌声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梅志鹏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谢荣磊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24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书法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小楷-节录世说新语-赏誉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李佳森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熊明祥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25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篆刻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陈娟印痕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陈娟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封巍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26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天山驰援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王子悦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新疆师范高等专科学校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褚晓莉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27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油画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记忆中的江南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阿力木·阿不来提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莫合德尔·亚森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28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九色鹿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应子悦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马诚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29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“0”最可贵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王启仲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新疆师范高等专科学校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魏凯旋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30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新依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何承帅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刘建新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31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城市英雄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范圣翔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周述政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二等奖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32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微电影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房贷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艾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孜买提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·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艾尼完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孙景旋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33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和煦时光系列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赵俊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刘建新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34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谁是最可爱的人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朱红瑾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周述政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35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劳动最光荣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赵秀锦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谢荣磊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36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翩翩起舞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杨凯津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周述政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37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至臻净土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吴跃春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陈建华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38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油画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舞蹈室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李云婷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李勇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39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水彩粉画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战疫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苏萌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贾忠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40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篆刻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中国少年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蒋旭东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喀什大学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牛洲泰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41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幼儿园成长记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郭名楠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伊犁师范大学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闫召夏、王丽丽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42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栖迟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孙福玲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伊犁师范大学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闫召夏、王丽丽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43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微电影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食完才好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赵伟东、常露露、谭雪姣、张潇、开合热曼·肉孜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鱼文博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44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玉色凝香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马斌花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魏东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45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我·机车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陈之佛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李建国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46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故乡风情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李阳洋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新疆师范高等专科学校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戴显祥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47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众擎易举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王刚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魏东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48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油画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高原情——民族颂歌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赵明强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买买提·艾依提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49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油画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信仪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迪丽热巴</w:t>
            </w:r>
            <w:r>
              <w:rPr>
                <w:rFonts w:ascii="Times New Roman" w:hAnsi="Times New Roman" w:eastAsia="等线" w:cs="Times New Roman"/>
                <w:color w:val="000000"/>
                <w:sz w:val="24"/>
              </w:rPr>
              <w:t>•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安尼瓦尔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蔡永生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50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书法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习近平总书记语录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吴琦琦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王治国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51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微电影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如歌的岁月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李文静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周述政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52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微电影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冷静期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张琪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任瑞婕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53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峥嵘岁月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马婷婷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喀什大学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牛洲泰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54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家在玉麦，国是中国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张林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喀什大学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牛洲泰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55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油画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港湾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何柳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腰进发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56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油画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村落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王晨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腰进发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57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油画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医者仁心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王鑫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新疆师范高等专科学校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薛瑛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58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版画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手有余香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尹悦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王永亮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59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油画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塔吉克女孩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杨鹏林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高江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60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微电影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数字1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张妍婕、马凤敏、官小楠、王梦苇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孙晓青、鱼文博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三等奖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61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被碾碎的梦想只配流进互联网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陈慕彦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靳辉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62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油画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奉献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李增辉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喀什大学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白列员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63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水彩粉画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遗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陈家玥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贾忠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64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书法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节录出师表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谢京良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 陈建华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65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微电影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如梦方醒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热依汉古丽·艾孜木阿吉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孙晓青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66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微电影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父爱出差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买吾兰·艾山江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于文博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67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牧羊曲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刘鑫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王砜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68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猫“奴”异世界系列插画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王语旋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马诚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69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至臻·弥散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许颖颖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伊犁师范大学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闫召夏、王丽丽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70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微电影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桥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罗峰、张宁等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周述政、谢荣磊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71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甲组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时空中的相遇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陈宸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新疆农业大学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查理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72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版画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丰收的喜悦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李美晶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喀什大学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朱庆礼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73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书法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七律长征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杜越华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李枝荣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74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逆行者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邱虎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潘颖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75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无硝烟的战疫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高裕江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新疆师范高等专科学校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魏凯旋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76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微电影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AI未来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吕鑫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王松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77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构成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方文娟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周述政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78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雾中渔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杨存葆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彭晓霞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79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静水流深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张雪梦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王静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80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素描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大脑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唐永涛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阿不来提·马合苏提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81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油画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望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高源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李勇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82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岩语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张麟芹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隋立民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83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汉字中的同与不同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马嘉俊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乌鲁木齐职业大学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孙利、罗皋毅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84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秉善心讲善言践善行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水田田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乌鲁木齐职业大学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孙利、梁茉丽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85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油画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祥伴归途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常晓龙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刘长斌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86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油画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指尖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杨茜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李勇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87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书法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滕王阁序节选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代举臣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魏东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88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书法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劝学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冯柏文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喀什大学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朱庆礼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89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舍身之鸽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胡萌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马诚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90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源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刘阳蕾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王松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91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初冬时光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张东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李晓晓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92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动画人设四组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杨何心彤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张旭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93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甲组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青春-责任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赵悦希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中国石油大学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克拉玛依校区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袁玫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94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苗寨新颜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薛宁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周述政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95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甲组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疫缕阳光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阿布都萨拉木·阿迪力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新疆农业大学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王娜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96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国画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天机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柴静谣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新疆师范高等专科学校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孙瑶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97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版画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红枣红了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史文轩、张婷婷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喀什大学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朱庆礼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98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盒壹月饼盒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秦小青、高心怡、张东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杨光梅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99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甲组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淞间会所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朱庆枫、王军博、庞大周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新疆农业大学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母俊景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100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如梦令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曹安洁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伊犁师范大学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殷越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王迪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101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设计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一带一路，走向未来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艾尼卡尔·艾尔肯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张旭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102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微电影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曙光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薛宁、杨存葆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周述政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103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微电影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追光少年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牛状锦、雷彬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新疆建设职业技术学院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刘艳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333333"/>
                <w:sz w:val="24"/>
              </w:rPr>
              <w:t>优秀奖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104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乙组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摄影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站点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张义文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王静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优秀奖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校长风采奖获奖名单</w:t>
      </w:r>
    </w:p>
    <w:p>
      <w:pPr>
        <w:pStyle w:val="2"/>
      </w:pPr>
    </w:p>
    <w:tbl>
      <w:tblPr>
        <w:tblStyle w:val="10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2410"/>
        <w:gridCol w:w="1295"/>
        <w:gridCol w:w="1682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类别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作品名称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作者姓名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学校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</w:rPr>
              <w:t>奖项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摄影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美丽的维吾尔族姑娘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刘志怀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新疆农业大学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一等奖</w:t>
            </w:r>
          </w:p>
        </w:tc>
      </w:tr>
    </w:tbl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eastAsia="zh-CN"/>
        </w:rPr>
      </w:pPr>
    </w:p>
    <w:p>
      <w:pPr>
        <w:jc w:val="center"/>
        <w:rPr>
          <w:rFonts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eastAsia="zh-CN"/>
        </w:rPr>
        <w:t>高校美育改革创新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优秀案例奖获奖名单</w:t>
      </w:r>
    </w:p>
    <w:tbl>
      <w:tblPr>
        <w:tblStyle w:val="9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4731"/>
        <w:gridCol w:w="1573"/>
        <w:gridCol w:w="1790"/>
        <w:gridCol w:w="1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作者姓名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《新时代背景下高校美育服务社会路径研究--以“石榴籽计划”新疆乡村美育教育推广项目为例》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孔倩倩、李勇、王静、唐莉霞、李晓峰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sz w:val="24"/>
              </w:rPr>
              <w:t>新时代边疆地区师范类本科院校美术学专业教育改革创新研究—以新疆师范大学为例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》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王静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、</w:t>
            </w:r>
            <w:r>
              <w:rPr>
                <w:rFonts w:ascii="Times New Roman" w:hAnsi="Times New Roman" w:eastAsia="仿宋" w:cs="Times New Roman"/>
                <w:sz w:val="24"/>
              </w:rPr>
              <w:t>李勇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新疆师范大学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sz w:val="24"/>
              </w:rPr>
              <w:t>线上艺术实践教学成功案例分析--以新疆艺术学院音乐作品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&lt;</w:t>
            </w:r>
            <w:r>
              <w:rPr>
                <w:rFonts w:ascii="Times New Roman" w:hAnsi="Times New Roman" w:eastAsia="仿宋" w:cs="Times New Roman"/>
                <w:sz w:val="24"/>
              </w:rPr>
              <w:t>赤子心》创作过程为例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》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黎海涛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sz w:val="24"/>
              </w:rPr>
              <w:t>高校公共艺术课程建设与教学改革--以新疆艺术学院戏曲进校园系列课程建设为例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》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肖勇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sz w:val="24"/>
              </w:rPr>
              <w:t>立足文化育人  践行立德树人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》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曾轶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乌鲁木齐职业大学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sz w:val="24"/>
              </w:rPr>
              <w:t>设计基础课传承中华优秀传统文化的教改研究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》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王欣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7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sz w:val="24"/>
              </w:rPr>
              <w:t>伊犁师范大学高校美育评价体系建设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》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魏勇、丁阳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伊犁师范大学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《</w:t>
            </w:r>
            <w:r>
              <w:rPr>
                <w:rFonts w:ascii="Times New Roman" w:hAnsi="Times New Roman" w:eastAsia="仿宋" w:cs="Times New Roman"/>
                <w:sz w:val="24"/>
              </w:rPr>
              <w:t>混合式教学模式下的艺术师范教学改革--以新疆艺术学院美术教育专业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&lt;</w:t>
            </w:r>
            <w:r>
              <w:rPr>
                <w:rFonts w:ascii="Times New Roman" w:hAnsi="Times New Roman" w:eastAsia="仿宋" w:cs="Times New Roman"/>
                <w:sz w:val="24"/>
              </w:rPr>
              <w:t>中国民间美术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&gt;</w:t>
            </w:r>
            <w:r>
              <w:rPr>
                <w:rFonts w:ascii="Times New Roman" w:hAnsi="Times New Roman" w:eastAsia="仿宋" w:cs="Times New Roman"/>
                <w:sz w:val="24"/>
              </w:rPr>
              <w:t>课程为例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》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迪丽努尔·买买提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9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《“校园·家”新疆艺术学院金桥校区教师公寓家文化演绎—爱家国的文化艺术环境教学实践项目》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袁惠敏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新疆艺术学院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《新疆大学“传承的力量”中国歌曲课程-高校中华传统优秀文化艺术传承创新》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王雪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新疆大学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11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《新疆大学戏曲广播体操展演-高校中华优秀传统文化艺术传承创新》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陈佳、王雪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新疆大学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12</w:t>
            </w:r>
          </w:p>
        </w:tc>
        <w:tc>
          <w:tcPr>
            <w:tcW w:w="4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《传承和弘扬中华优秀传统文化--新疆农业大学美育改革创新优秀案例》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查理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新疆农业大学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三等奖</w:t>
            </w:r>
          </w:p>
        </w:tc>
      </w:tr>
    </w:tbl>
    <w:p>
      <w:pPr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jc w:val="both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pStyle w:val="2"/>
      </w:pPr>
    </w:p>
    <w:p>
      <w:pPr>
        <w:jc w:val="center"/>
        <w:rPr>
          <w:rFonts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优秀组织单位名单</w:t>
      </w:r>
    </w:p>
    <w:p>
      <w:pPr>
        <w:jc w:val="center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jc w:val="center"/>
        <w:rPr>
          <w:rFonts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新疆师范大学</w:t>
      </w:r>
    </w:p>
    <w:p>
      <w:pPr>
        <w:jc w:val="center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125391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9E"/>
    <w:rsid w:val="00000C70"/>
    <w:rsid w:val="0000456B"/>
    <w:rsid w:val="00004C48"/>
    <w:rsid w:val="00005CC0"/>
    <w:rsid w:val="00011D27"/>
    <w:rsid w:val="00013700"/>
    <w:rsid w:val="0002016A"/>
    <w:rsid w:val="00022927"/>
    <w:rsid w:val="000247B4"/>
    <w:rsid w:val="0002524B"/>
    <w:rsid w:val="00025858"/>
    <w:rsid w:val="00025FA0"/>
    <w:rsid w:val="00026DC2"/>
    <w:rsid w:val="00030BD6"/>
    <w:rsid w:val="00034AD9"/>
    <w:rsid w:val="00034C5E"/>
    <w:rsid w:val="00034E98"/>
    <w:rsid w:val="0003550D"/>
    <w:rsid w:val="00035C3F"/>
    <w:rsid w:val="00040A0B"/>
    <w:rsid w:val="00042595"/>
    <w:rsid w:val="00043E40"/>
    <w:rsid w:val="00045682"/>
    <w:rsid w:val="00046DE5"/>
    <w:rsid w:val="000471B2"/>
    <w:rsid w:val="00053C09"/>
    <w:rsid w:val="000551C9"/>
    <w:rsid w:val="000626D9"/>
    <w:rsid w:val="00064EFD"/>
    <w:rsid w:val="00067543"/>
    <w:rsid w:val="000707AB"/>
    <w:rsid w:val="0007169E"/>
    <w:rsid w:val="000716AB"/>
    <w:rsid w:val="0007257D"/>
    <w:rsid w:val="00072F77"/>
    <w:rsid w:val="00073FF6"/>
    <w:rsid w:val="0007401A"/>
    <w:rsid w:val="00074998"/>
    <w:rsid w:val="0007565E"/>
    <w:rsid w:val="00075EE8"/>
    <w:rsid w:val="00076645"/>
    <w:rsid w:val="000820E4"/>
    <w:rsid w:val="00082F44"/>
    <w:rsid w:val="00086AFF"/>
    <w:rsid w:val="00093B25"/>
    <w:rsid w:val="00095EF5"/>
    <w:rsid w:val="000A24E9"/>
    <w:rsid w:val="000A384B"/>
    <w:rsid w:val="000A46E6"/>
    <w:rsid w:val="000A55FD"/>
    <w:rsid w:val="000A7184"/>
    <w:rsid w:val="000A7F59"/>
    <w:rsid w:val="000B5859"/>
    <w:rsid w:val="000B6EBA"/>
    <w:rsid w:val="000C057C"/>
    <w:rsid w:val="000C0E94"/>
    <w:rsid w:val="000C2A6C"/>
    <w:rsid w:val="000C3333"/>
    <w:rsid w:val="000D0A2A"/>
    <w:rsid w:val="000D1A82"/>
    <w:rsid w:val="000D1E2E"/>
    <w:rsid w:val="000E5BB0"/>
    <w:rsid w:val="000E7A65"/>
    <w:rsid w:val="000E7B19"/>
    <w:rsid w:val="000F2980"/>
    <w:rsid w:val="000F3121"/>
    <w:rsid w:val="000F426B"/>
    <w:rsid w:val="000F433E"/>
    <w:rsid w:val="000F6071"/>
    <w:rsid w:val="00100DBD"/>
    <w:rsid w:val="00102066"/>
    <w:rsid w:val="00113710"/>
    <w:rsid w:val="001173A5"/>
    <w:rsid w:val="00120D8C"/>
    <w:rsid w:val="00122AD9"/>
    <w:rsid w:val="00126733"/>
    <w:rsid w:val="00132909"/>
    <w:rsid w:val="00136D16"/>
    <w:rsid w:val="00137577"/>
    <w:rsid w:val="00145F81"/>
    <w:rsid w:val="0014791D"/>
    <w:rsid w:val="00147BAE"/>
    <w:rsid w:val="00151E1E"/>
    <w:rsid w:val="00154C67"/>
    <w:rsid w:val="00160544"/>
    <w:rsid w:val="00160D38"/>
    <w:rsid w:val="00171892"/>
    <w:rsid w:val="0017290D"/>
    <w:rsid w:val="001730EC"/>
    <w:rsid w:val="0017380B"/>
    <w:rsid w:val="00177836"/>
    <w:rsid w:val="001813E7"/>
    <w:rsid w:val="00185F3A"/>
    <w:rsid w:val="00186938"/>
    <w:rsid w:val="001869B6"/>
    <w:rsid w:val="0019188F"/>
    <w:rsid w:val="00191949"/>
    <w:rsid w:val="001968D4"/>
    <w:rsid w:val="00196CCF"/>
    <w:rsid w:val="00197EBD"/>
    <w:rsid w:val="001A79EF"/>
    <w:rsid w:val="001B1130"/>
    <w:rsid w:val="001B1B40"/>
    <w:rsid w:val="001B38FF"/>
    <w:rsid w:val="001B3922"/>
    <w:rsid w:val="001B548C"/>
    <w:rsid w:val="001C19A7"/>
    <w:rsid w:val="001C5541"/>
    <w:rsid w:val="001C6E24"/>
    <w:rsid w:val="001C72E4"/>
    <w:rsid w:val="001D0A9B"/>
    <w:rsid w:val="001D1E88"/>
    <w:rsid w:val="001D35B0"/>
    <w:rsid w:val="001E0A79"/>
    <w:rsid w:val="001E133D"/>
    <w:rsid w:val="001E1A98"/>
    <w:rsid w:val="001E24D3"/>
    <w:rsid w:val="001E39D3"/>
    <w:rsid w:val="001F3065"/>
    <w:rsid w:val="001F4EBD"/>
    <w:rsid w:val="001F5BD3"/>
    <w:rsid w:val="00202007"/>
    <w:rsid w:val="00205F36"/>
    <w:rsid w:val="00206FA0"/>
    <w:rsid w:val="002124A8"/>
    <w:rsid w:val="00212F20"/>
    <w:rsid w:val="002151E5"/>
    <w:rsid w:val="002176D6"/>
    <w:rsid w:val="00223B54"/>
    <w:rsid w:val="00227454"/>
    <w:rsid w:val="002279D1"/>
    <w:rsid w:val="00227E65"/>
    <w:rsid w:val="00230442"/>
    <w:rsid w:val="0023086A"/>
    <w:rsid w:val="00231081"/>
    <w:rsid w:val="00233454"/>
    <w:rsid w:val="00234910"/>
    <w:rsid w:val="002356D7"/>
    <w:rsid w:val="00236934"/>
    <w:rsid w:val="00243736"/>
    <w:rsid w:val="00244D56"/>
    <w:rsid w:val="0024607D"/>
    <w:rsid w:val="002543F7"/>
    <w:rsid w:val="00255B1F"/>
    <w:rsid w:val="00255FA8"/>
    <w:rsid w:val="002560FD"/>
    <w:rsid w:val="00256F1D"/>
    <w:rsid w:val="00260417"/>
    <w:rsid w:val="0026181C"/>
    <w:rsid w:val="002634E0"/>
    <w:rsid w:val="00263832"/>
    <w:rsid w:val="00264C5E"/>
    <w:rsid w:val="00264F2E"/>
    <w:rsid w:val="002651FB"/>
    <w:rsid w:val="0027038A"/>
    <w:rsid w:val="00277A5F"/>
    <w:rsid w:val="00277E50"/>
    <w:rsid w:val="00282C78"/>
    <w:rsid w:val="0028481D"/>
    <w:rsid w:val="00290EC4"/>
    <w:rsid w:val="002917BA"/>
    <w:rsid w:val="00291DBC"/>
    <w:rsid w:val="002964C9"/>
    <w:rsid w:val="00296B68"/>
    <w:rsid w:val="002A5455"/>
    <w:rsid w:val="002A701D"/>
    <w:rsid w:val="002A7E89"/>
    <w:rsid w:val="002B7CA9"/>
    <w:rsid w:val="002C3947"/>
    <w:rsid w:val="002C538F"/>
    <w:rsid w:val="002C61B2"/>
    <w:rsid w:val="002D1220"/>
    <w:rsid w:val="002D1DE2"/>
    <w:rsid w:val="002D4F0F"/>
    <w:rsid w:val="002D55E4"/>
    <w:rsid w:val="002D569C"/>
    <w:rsid w:val="002E0232"/>
    <w:rsid w:val="002E29C8"/>
    <w:rsid w:val="002F14DE"/>
    <w:rsid w:val="002F2999"/>
    <w:rsid w:val="002F5164"/>
    <w:rsid w:val="002F68F5"/>
    <w:rsid w:val="00302F6D"/>
    <w:rsid w:val="00303BCB"/>
    <w:rsid w:val="00305110"/>
    <w:rsid w:val="003113B1"/>
    <w:rsid w:val="003124D9"/>
    <w:rsid w:val="00313049"/>
    <w:rsid w:val="003167E4"/>
    <w:rsid w:val="003171C9"/>
    <w:rsid w:val="00320F01"/>
    <w:rsid w:val="00322356"/>
    <w:rsid w:val="003224EC"/>
    <w:rsid w:val="00326E5E"/>
    <w:rsid w:val="003271E9"/>
    <w:rsid w:val="00331E96"/>
    <w:rsid w:val="003354E4"/>
    <w:rsid w:val="0033728C"/>
    <w:rsid w:val="00342A8C"/>
    <w:rsid w:val="00343217"/>
    <w:rsid w:val="003440FD"/>
    <w:rsid w:val="00347EF7"/>
    <w:rsid w:val="0035123B"/>
    <w:rsid w:val="00353075"/>
    <w:rsid w:val="00355127"/>
    <w:rsid w:val="00357CC6"/>
    <w:rsid w:val="00357F5E"/>
    <w:rsid w:val="0036548C"/>
    <w:rsid w:val="00366762"/>
    <w:rsid w:val="0037659C"/>
    <w:rsid w:val="0038084B"/>
    <w:rsid w:val="00380B2B"/>
    <w:rsid w:val="00384783"/>
    <w:rsid w:val="0038543E"/>
    <w:rsid w:val="0038649E"/>
    <w:rsid w:val="0039172E"/>
    <w:rsid w:val="00391E11"/>
    <w:rsid w:val="00394344"/>
    <w:rsid w:val="003A1BEA"/>
    <w:rsid w:val="003A24CE"/>
    <w:rsid w:val="003A558F"/>
    <w:rsid w:val="003A6260"/>
    <w:rsid w:val="003B006B"/>
    <w:rsid w:val="003B3118"/>
    <w:rsid w:val="003C22CE"/>
    <w:rsid w:val="003C2E2F"/>
    <w:rsid w:val="003C402B"/>
    <w:rsid w:val="003C633F"/>
    <w:rsid w:val="003C6E7E"/>
    <w:rsid w:val="003D20D4"/>
    <w:rsid w:val="003E029F"/>
    <w:rsid w:val="003E38B8"/>
    <w:rsid w:val="003E48CC"/>
    <w:rsid w:val="003E5301"/>
    <w:rsid w:val="003F1550"/>
    <w:rsid w:val="003F6FB8"/>
    <w:rsid w:val="004041E6"/>
    <w:rsid w:val="0041583C"/>
    <w:rsid w:val="00421630"/>
    <w:rsid w:val="0042247C"/>
    <w:rsid w:val="004224E1"/>
    <w:rsid w:val="0042497D"/>
    <w:rsid w:val="00430E89"/>
    <w:rsid w:val="0043120A"/>
    <w:rsid w:val="00434BEA"/>
    <w:rsid w:val="00443D95"/>
    <w:rsid w:val="004454BE"/>
    <w:rsid w:val="00445FE1"/>
    <w:rsid w:val="004521BA"/>
    <w:rsid w:val="00453024"/>
    <w:rsid w:val="00454726"/>
    <w:rsid w:val="004607BC"/>
    <w:rsid w:val="00461AE8"/>
    <w:rsid w:val="00467A8D"/>
    <w:rsid w:val="004734F7"/>
    <w:rsid w:val="00473F65"/>
    <w:rsid w:val="004761FD"/>
    <w:rsid w:val="004772C5"/>
    <w:rsid w:val="00481B29"/>
    <w:rsid w:val="00482285"/>
    <w:rsid w:val="00482D75"/>
    <w:rsid w:val="00482D8A"/>
    <w:rsid w:val="004834EC"/>
    <w:rsid w:val="0048368D"/>
    <w:rsid w:val="00483873"/>
    <w:rsid w:val="00485A0F"/>
    <w:rsid w:val="00485FE5"/>
    <w:rsid w:val="00486949"/>
    <w:rsid w:val="00487575"/>
    <w:rsid w:val="00495E6E"/>
    <w:rsid w:val="004A126C"/>
    <w:rsid w:val="004A3CBC"/>
    <w:rsid w:val="004B079A"/>
    <w:rsid w:val="004B1F8A"/>
    <w:rsid w:val="004B23C2"/>
    <w:rsid w:val="004B2537"/>
    <w:rsid w:val="004B3331"/>
    <w:rsid w:val="004B33A4"/>
    <w:rsid w:val="004B48EC"/>
    <w:rsid w:val="004B5947"/>
    <w:rsid w:val="004C3EF9"/>
    <w:rsid w:val="004D7C07"/>
    <w:rsid w:val="004E1BC0"/>
    <w:rsid w:val="004F1980"/>
    <w:rsid w:val="004F2D59"/>
    <w:rsid w:val="004F4AE8"/>
    <w:rsid w:val="004F6439"/>
    <w:rsid w:val="005004D6"/>
    <w:rsid w:val="00500F3E"/>
    <w:rsid w:val="00504088"/>
    <w:rsid w:val="0051211E"/>
    <w:rsid w:val="00512121"/>
    <w:rsid w:val="00515149"/>
    <w:rsid w:val="00523461"/>
    <w:rsid w:val="00524EA0"/>
    <w:rsid w:val="00525528"/>
    <w:rsid w:val="005270CC"/>
    <w:rsid w:val="005279ED"/>
    <w:rsid w:val="0053543E"/>
    <w:rsid w:val="00540E6B"/>
    <w:rsid w:val="0054101A"/>
    <w:rsid w:val="005458F2"/>
    <w:rsid w:val="0054759A"/>
    <w:rsid w:val="005509A8"/>
    <w:rsid w:val="00554F22"/>
    <w:rsid w:val="005552CB"/>
    <w:rsid w:val="00556103"/>
    <w:rsid w:val="00562F4D"/>
    <w:rsid w:val="00565AF1"/>
    <w:rsid w:val="005701BE"/>
    <w:rsid w:val="00570CEB"/>
    <w:rsid w:val="00572235"/>
    <w:rsid w:val="00576184"/>
    <w:rsid w:val="005820AF"/>
    <w:rsid w:val="00596DC1"/>
    <w:rsid w:val="005A1861"/>
    <w:rsid w:val="005A6FFB"/>
    <w:rsid w:val="005A757A"/>
    <w:rsid w:val="005B3BE8"/>
    <w:rsid w:val="005B5168"/>
    <w:rsid w:val="005B6F07"/>
    <w:rsid w:val="005C169A"/>
    <w:rsid w:val="005C1D17"/>
    <w:rsid w:val="005D152E"/>
    <w:rsid w:val="005D44BA"/>
    <w:rsid w:val="005D4C9C"/>
    <w:rsid w:val="005D7CEB"/>
    <w:rsid w:val="005E06EB"/>
    <w:rsid w:val="005E0C0F"/>
    <w:rsid w:val="005E357C"/>
    <w:rsid w:val="005E37E3"/>
    <w:rsid w:val="005E60FB"/>
    <w:rsid w:val="005E79B5"/>
    <w:rsid w:val="005E7B27"/>
    <w:rsid w:val="005F4277"/>
    <w:rsid w:val="005F6052"/>
    <w:rsid w:val="0060103C"/>
    <w:rsid w:val="0060273C"/>
    <w:rsid w:val="006043A4"/>
    <w:rsid w:val="006058F9"/>
    <w:rsid w:val="00605F27"/>
    <w:rsid w:val="00606FE6"/>
    <w:rsid w:val="0061788B"/>
    <w:rsid w:val="00617F17"/>
    <w:rsid w:val="00630823"/>
    <w:rsid w:val="00635C7E"/>
    <w:rsid w:val="0064025C"/>
    <w:rsid w:val="00640B9F"/>
    <w:rsid w:val="00641282"/>
    <w:rsid w:val="006437E6"/>
    <w:rsid w:val="00644EE7"/>
    <w:rsid w:val="006477E6"/>
    <w:rsid w:val="00647CB5"/>
    <w:rsid w:val="00650C34"/>
    <w:rsid w:val="00653586"/>
    <w:rsid w:val="006564E5"/>
    <w:rsid w:val="00661A7B"/>
    <w:rsid w:val="00662584"/>
    <w:rsid w:val="006636EA"/>
    <w:rsid w:val="0066475D"/>
    <w:rsid w:val="00666726"/>
    <w:rsid w:val="006710B2"/>
    <w:rsid w:val="006739D2"/>
    <w:rsid w:val="00673A7D"/>
    <w:rsid w:val="00677CEC"/>
    <w:rsid w:val="00682612"/>
    <w:rsid w:val="006830BB"/>
    <w:rsid w:val="00685304"/>
    <w:rsid w:val="006859BD"/>
    <w:rsid w:val="00686215"/>
    <w:rsid w:val="00686FB0"/>
    <w:rsid w:val="00690FE2"/>
    <w:rsid w:val="00693AE4"/>
    <w:rsid w:val="00697DBA"/>
    <w:rsid w:val="006A0ABE"/>
    <w:rsid w:val="006A1E6E"/>
    <w:rsid w:val="006A3201"/>
    <w:rsid w:val="006A5C30"/>
    <w:rsid w:val="006B06E6"/>
    <w:rsid w:val="006B1C93"/>
    <w:rsid w:val="006B2ECE"/>
    <w:rsid w:val="006B4B1F"/>
    <w:rsid w:val="006B4EA0"/>
    <w:rsid w:val="006B55E3"/>
    <w:rsid w:val="006B5F82"/>
    <w:rsid w:val="006C29FB"/>
    <w:rsid w:val="006C4F83"/>
    <w:rsid w:val="006C7AC5"/>
    <w:rsid w:val="006C7EA7"/>
    <w:rsid w:val="006D0420"/>
    <w:rsid w:val="006E0F30"/>
    <w:rsid w:val="006E3CC8"/>
    <w:rsid w:val="006E6AF5"/>
    <w:rsid w:val="006F31D7"/>
    <w:rsid w:val="006F55B8"/>
    <w:rsid w:val="006F6F59"/>
    <w:rsid w:val="006F7E47"/>
    <w:rsid w:val="007019AB"/>
    <w:rsid w:val="00703E18"/>
    <w:rsid w:val="00703E82"/>
    <w:rsid w:val="00704155"/>
    <w:rsid w:val="00705EDF"/>
    <w:rsid w:val="00711034"/>
    <w:rsid w:val="00716B06"/>
    <w:rsid w:val="0072375F"/>
    <w:rsid w:val="00725BFC"/>
    <w:rsid w:val="00726797"/>
    <w:rsid w:val="0072728B"/>
    <w:rsid w:val="00730397"/>
    <w:rsid w:val="00732CEB"/>
    <w:rsid w:val="007375AC"/>
    <w:rsid w:val="00743061"/>
    <w:rsid w:val="00747F4B"/>
    <w:rsid w:val="00750AF7"/>
    <w:rsid w:val="00751419"/>
    <w:rsid w:val="00752F00"/>
    <w:rsid w:val="007538BF"/>
    <w:rsid w:val="00755A35"/>
    <w:rsid w:val="007566F0"/>
    <w:rsid w:val="00764924"/>
    <w:rsid w:val="00773351"/>
    <w:rsid w:val="0077492F"/>
    <w:rsid w:val="00780C01"/>
    <w:rsid w:val="007819CD"/>
    <w:rsid w:val="00781ACC"/>
    <w:rsid w:val="0078325E"/>
    <w:rsid w:val="00783523"/>
    <w:rsid w:val="0078371B"/>
    <w:rsid w:val="0078769A"/>
    <w:rsid w:val="00790FDD"/>
    <w:rsid w:val="00797049"/>
    <w:rsid w:val="007A2938"/>
    <w:rsid w:val="007A33B7"/>
    <w:rsid w:val="007A7F8F"/>
    <w:rsid w:val="007B01DC"/>
    <w:rsid w:val="007B2074"/>
    <w:rsid w:val="007B2639"/>
    <w:rsid w:val="007B2CDE"/>
    <w:rsid w:val="007B73C2"/>
    <w:rsid w:val="007C0260"/>
    <w:rsid w:val="007C0F9C"/>
    <w:rsid w:val="007C3CA9"/>
    <w:rsid w:val="007C5B77"/>
    <w:rsid w:val="007D7B76"/>
    <w:rsid w:val="007E05A2"/>
    <w:rsid w:val="007E60C8"/>
    <w:rsid w:val="007E7204"/>
    <w:rsid w:val="007F0266"/>
    <w:rsid w:val="007F14B7"/>
    <w:rsid w:val="007F2BF4"/>
    <w:rsid w:val="007F3BC0"/>
    <w:rsid w:val="007F4480"/>
    <w:rsid w:val="00811B64"/>
    <w:rsid w:val="008167C0"/>
    <w:rsid w:val="008201BB"/>
    <w:rsid w:val="008250FE"/>
    <w:rsid w:val="00837C61"/>
    <w:rsid w:val="00843210"/>
    <w:rsid w:val="0084760A"/>
    <w:rsid w:val="00851FD0"/>
    <w:rsid w:val="008545FC"/>
    <w:rsid w:val="00856D3C"/>
    <w:rsid w:val="00862591"/>
    <w:rsid w:val="008632D3"/>
    <w:rsid w:val="008671D7"/>
    <w:rsid w:val="00874356"/>
    <w:rsid w:val="00874F0E"/>
    <w:rsid w:val="00885DF8"/>
    <w:rsid w:val="0088617B"/>
    <w:rsid w:val="008867F8"/>
    <w:rsid w:val="00886867"/>
    <w:rsid w:val="00893263"/>
    <w:rsid w:val="008944C6"/>
    <w:rsid w:val="008A1187"/>
    <w:rsid w:val="008A13C9"/>
    <w:rsid w:val="008A232C"/>
    <w:rsid w:val="008A6010"/>
    <w:rsid w:val="008B04A2"/>
    <w:rsid w:val="008B621B"/>
    <w:rsid w:val="008C45C3"/>
    <w:rsid w:val="008C49E8"/>
    <w:rsid w:val="008C4AF9"/>
    <w:rsid w:val="008C5C3F"/>
    <w:rsid w:val="008C75C6"/>
    <w:rsid w:val="008C772E"/>
    <w:rsid w:val="008D3E8B"/>
    <w:rsid w:val="008D6688"/>
    <w:rsid w:val="008E2FFC"/>
    <w:rsid w:val="008E667B"/>
    <w:rsid w:val="008F03ED"/>
    <w:rsid w:val="008F535F"/>
    <w:rsid w:val="00900E6B"/>
    <w:rsid w:val="00907930"/>
    <w:rsid w:val="009113D5"/>
    <w:rsid w:val="00912D2D"/>
    <w:rsid w:val="00913530"/>
    <w:rsid w:val="0092371A"/>
    <w:rsid w:val="00924F07"/>
    <w:rsid w:val="00925438"/>
    <w:rsid w:val="00931C02"/>
    <w:rsid w:val="0093399E"/>
    <w:rsid w:val="009365CB"/>
    <w:rsid w:val="00937577"/>
    <w:rsid w:val="00942F92"/>
    <w:rsid w:val="00946143"/>
    <w:rsid w:val="00950554"/>
    <w:rsid w:val="00951D9E"/>
    <w:rsid w:val="009531B6"/>
    <w:rsid w:val="00960E41"/>
    <w:rsid w:val="0096197F"/>
    <w:rsid w:val="00966EC7"/>
    <w:rsid w:val="00974EC2"/>
    <w:rsid w:val="009765C1"/>
    <w:rsid w:val="009779DA"/>
    <w:rsid w:val="00985956"/>
    <w:rsid w:val="0098672B"/>
    <w:rsid w:val="00986CB6"/>
    <w:rsid w:val="009871E2"/>
    <w:rsid w:val="00992D1B"/>
    <w:rsid w:val="00993085"/>
    <w:rsid w:val="00993183"/>
    <w:rsid w:val="00996A38"/>
    <w:rsid w:val="00997F97"/>
    <w:rsid w:val="009A2584"/>
    <w:rsid w:val="009B23F8"/>
    <w:rsid w:val="009C0873"/>
    <w:rsid w:val="009C09ED"/>
    <w:rsid w:val="009C3E08"/>
    <w:rsid w:val="009C7AF9"/>
    <w:rsid w:val="009D119B"/>
    <w:rsid w:val="009E3B77"/>
    <w:rsid w:val="009E61C9"/>
    <w:rsid w:val="009F311E"/>
    <w:rsid w:val="009F6063"/>
    <w:rsid w:val="009F7D0D"/>
    <w:rsid w:val="00A0069F"/>
    <w:rsid w:val="00A02116"/>
    <w:rsid w:val="00A0322A"/>
    <w:rsid w:val="00A03434"/>
    <w:rsid w:val="00A06994"/>
    <w:rsid w:val="00A07922"/>
    <w:rsid w:val="00A238A0"/>
    <w:rsid w:val="00A2787C"/>
    <w:rsid w:val="00A325D1"/>
    <w:rsid w:val="00A32977"/>
    <w:rsid w:val="00A33F3B"/>
    <w:rsid w:val="00A37D0F"/>
    <w:rsid w:val="00A40941"/>
    <w:rsid w:val="00A41BD6"/>
    <w:rsid w:val="00A437D6"/>
    <w:rsid w:val="00A46633"/>
    <w:rsid w:val="00A501A2"/>
    <w:rsid w:val="00A50603"/>
    <w:rsid w:val="00A5260A"/>
    <w:rsid w:val="00A53DF4"/>
    <w:rsid w:val="00A54009"/>
    <w:rsid w:val="00A5408E"/>
    <w:rsid w:val="00A56E6E"/>
    <w:rsid w:val="00A635D4"/>
    <w:rsid w:val="00A643E1"/>
    <w:rsid w:val="00A73A68"/>
    <w:rsid w:val="00A746FB"/>
    <w:rsid w:val="00A753E3"/>
    <w:rsid w:val="00A84C4D"/>
    <w:rsid w:val="00A91D6E"/>
    <w:rsid w:val="00A952CB"/>
    <w:rsid w:val="00AA0514"/>
    <w:rsid w:val="00AA17C1"/>
    <w:rsid w:val="00AA4A78"/>
    <w:rsid w:val="00AA6F42"/>
    <w:rsid w:val="00AA7CD7"/>
    <w:rsid w:val="00AB06F5"/>
    <w:rsid w:val="00AB2AA1"/>
    <w:rsid w:val="00AB343F"/>
    <w:rsid w:val="00AC0AC8"/>
    <w:rsid w:val="00AC326C"/>
    <w:rsid w:val="00AD1330"/>
    <w:rsid w:val="00AD177E"/>
    <w:rsid w:val="00AD7973"/>
    <w:rsid w:val="00AE259D"/>
    <w:rsid w:val="00AE666D"/>
    <w:rsid w:val="00AF130A"/>
    <w:rsid w:val="00AF2B64"/>
    <w:rsid w:val="00AF5D9B"/>
    <w:rsid w:val="00AF72E6"/>
    <w:rsid w:val="00B00BD7"/>
    <w:rsid w:val="00B11099"/>
    <w:rsid w:val="00B110EB"/>
    <w:rsid w:val="00B1147A"/>
    <w:rsid w:val="00B15144"/>
    <w:rsid w:val="00B169E5"/>
    <w:rsid w:val="00B25552"/>
    <w:rsid w:val="00B33D99"/>
    <w:rsid w:val="00B34556"/>
    <w:rsid w:val="00B368FC"/>
    <w:rsid w:val="00B36C9E"/>
    <w:rsid w:val="00B40D57"/>
    <w:rsid w:val="00B443B6"/>
    <w:rsid w:val="00B45DF0"/>
    <w:rsid w:val="00B531A7"/>
    <w:rsid w:val="00B54BEC"/>
    <w:rsid w:val="00B61F3E"/>
    <w:rsid w:val="00B634F5"/>
    <w:rsid w:val="00B64EB5"/>
    <w:rsid w:val="00B672EF"/>
    <w:rsid w:val="00B70006"/>
    <w:rsid w:val="00B708D8"/>
    <w:rsid w:val="00B74439"/>
    <w:rsid w:val="00B752C4"/>
    <w:rsid w:val="00B764CF"/>
    <w:rsid w:val="00B806D0"/>
    <w:rsid w:val="00B8317F"/>
    <w:rsid w:val="00B85E47"/>
    <w:rsid w:val="00B91014"/>
    <w:rsid w:val="00BA026D"/>
    <w:rsid w:val="00BA2CE4"/>
    <w:rsid w:val="00BA585F"/>
    <w:rsid w:val="00BA69DD"/>
    <w:rsid w:val="00BB25E2"/>
    <w:rsid w:val="00BC48EC"/>
    <w:rsid w:val="00BC7898"/>
    <w:rsid w:val="00BD4B56"/>
    <w:rsid w:val="00BE256A"/>
    <w:rsid w:val="00BE31D5"/>
    <w:rsid w:val="00BE6B4E"/>
    <w:rsid w:val="00BF3732"/>
    <w:rsid w:val="00BF5545"/>
    <w:rsid w:val="00C0735F"/>
    <w:rsid w:val="00C10658"/>
    <w:rsid w:val="00C11383"/>
    <w:rsid w:val="00C1294C"/>
    <w:rsid w:val="00C2051B"/>
    <w:rsid w:val="00C24BB4"/>
    <w:rsid w:val="00C35A1A"/>
    <w:rsid w:val="00C3691D"/>
    <w:rsid w:val="00C37087"/>
    <w:rsid w:val="00C4223E"/>
    <w:rsid w:val="00C53786"/>
    <w:rsid w:val="00C55E25"/>
    <w:rsid w:val="00C57100"/>
    <w:rsid w:val="00C573C8"/>
    <w:rsid w:val="00C57C99"/>
    <w:rsid w:val="00C611E6"/>
    <w:rsid w:val="00C72BA6"/>
    <w:rsid w:val="00C74150"/>
    <w:rsid w:val="00C74F1D"/>
    <w:rsid w:val="00C75CA5"/>
    <w:rsid w:val="00C75CD3"/>
    <w:rsid w:val="00C82D0A"/>
    <w:rsid w:val="00C86719"/>
    <w:rsid w:val="00C917F4"/>
    <w:rsid w:val="00C91985"/>
    <w:rsid w:val="00C92AF7"/>
    <w:rsid w:val="00C94F63"/>
    <w:rsid w:val="00CA2858"/>
    <w:rsid w:val="00CA59A2"/>
    <w:rsid w:val="00CA5B04"/>
    <w:rsid w:val="00CB4022"/>
    <w:rsid w:val="00CB6029"/>
    <w:rsid w:val="00CB6C6E"/>
    <w:rsid w:val="00CC084F"/>
    <w:rsid w:val="00CC1651"/>
    <w:rsid w:val="00CC51B2"/>
    <w:rsid w:val="00CC5719"/>
    <w:rsid w:val="00CC5842"/>
    <w:rsid w:val="00CD0879"/>
    <w:rsid w:val="00CE789F"/>
    <w:rsid w:val="00CE7E2B"/>
    <w:rsid w:val="00CF223D"/>
    <w:rsid w:val="00CF31AA"/>
    <w:rsid w:val="00CF380B"/>
    <w:rsid w:val="00CF3FE0"/>
    <w:rsid w:val="00CF6DD5"/>
    <w:rsid w:val="00D02E93"/>
    <w:rsid w:val="00D05CB8"/>
    <w:rsid w:val="00D05E96"/>
    <w:rsid w:val="00D06C2A"/>
    <w:rsid w:val="00D06ED6"/>
    <w:rsid w:val="00D17D64"/>
    <w:rsid w:val="00D2233A"/>
    <w:rsid w:val="00D22D8B"/>
    <w:rsid w:val="00D22EE0"/>
    <w:rsid w:val="00D2630D"/>
    <w:rsid w:val="00D27053"/>
    <w:rsid w:val="00D32182"/>
    <w:rsid w:val="00D32AF7"/>
    <w:rsid w:val="00D32C72"/>
    <w:rsid w:val="00D33203"/>
    <w:rsid w:val="00D36467"/>
    <w:rsid w:val="00D40C4E"/>
    <w:rsid w:val="00D42EB3"/>
    <w:rsid w:val="00D45E1E"/>
    <w:rsid w:val="00D47246"/>
    <w:rsid w:val="00D535A7"/>
    <w:rsid w:val="00D542E4"/>
    <w:rsid w:val="00D557D8"/>
    <w:rsid w:val="00D622D3"/>
    <w:rsid w:val="00D6572C"/>
    <w:rsid w:val="00D657AF"/>
    <w:rsid w:val="00D6637C"/>
    <w:rsid w:val="00D72C6A"/>
    <w:rsid w:val="00D76C9E"/>
    <w:rsid w:val="00D77D58"/>
    <w:rsid w:val="00D845CF"/>
    <w:rsid w:val="00D92272"/>
    <w:rsid w:val="00D94397"/>
    <w:rsid w:val="00D953AA"/>
    <w:rsid w:val="00D9607D"/>
    <w:rsid w:val="00D96392"/>
    <w:rsid w:val="00D974BF"/>
    <w:rsid w:val="00D97B18"/>
    <w:rsid w:val="00D97BA1"/>
    <w:rsid w:val="00DA1CA1"/>
    <w:rsid w:val="00DA222F"/>
    <w:rsid w:val="00DA2C69"/>
    <w:rsid w:val="00DA3530"/>
    <w:rsid w:val="00DA471F"/>
    <w:rsid w:val="00DA4A7A"/>
    <w:rsid w:val="00DA61A8"/>
    <w:rsid w:val="00DB245A"/>
    <w:rsid w:val="00DB37FA"/>
    <w:rsid w:val="00DB6A6E"/>
    <w:rsid w:val="00DC0D2C"/>
    <w:rsid w:val="00DC1611"/>
    <w:rsid w:val="00DC331B"/>
    <w:rsid w:val="00DD2CC1"/>
    <w:rsid w:val="00DD2E17"/>
    <w:rsid w:val="00DD513C"/>
    <w:rsid w:val="00DD5D3B"/>
    <w:rsid w:val="00DD666F"/>
    <w:rsid w:val="00DD66C2"/>
    <w:rsid w:val="00DE628C"/>
    <w:rsid w:val="00DF1222"/>
    <w:rsid w:val="00DF38AE"/>
    <w:rsid w:val="00DF494F"/>
    <w:rsid w:val="00DF502C"/>
    <w:rsid w:val="00DF52DD"/>
    <w:rsid w:val="00DF5B57"/>
    <w:rsid w:val="00DF5F8B"/>
    <w:rsid w:val="00DF685C"/>
    <w:rsid w:val="00E002A0"/>
    <w:rsid w:val="00E038B5"/>
    <w:rsid w:val="00E14930"/>
    <w:rsid w:val="00E200CE"/>
    <w:rsid w:val="00E22E0B"/>
    <w:rsid w:val="00E22F9C"/>
    <w:rsid w:val="00E25E15"/>
    <w:rsid w:val="00E318A9"/>
    <w:rsid w:val="00E35183"/>
    <w:rsid w:val="00E40FB5"/>
    <w:rsid w:val="00E425A9"/>
    <w:rsid w:val="00E42EBD"/>
    <w:rsid w:val="00E442C8"/>
    <w:rsid w:val="00E4712F"/>
    <w:rsid w:val="00E51095"/>
    <w:rsid w:val="00E54F99"/>
    <w:rsid w:val="00E555CA"/>
    <w:rsid w:val="00E557BA"/>
    <w:rsid w:val="00E56748"/>
    <w:rsid w:val="00E57637"/>
    <w:rsid w:val="00E6383A"/>
    <w:rsid w:val="00E65030"/>
    <w:rsid w:val="00E6652D"/>
    <w:rsid w:val="00E70561"/>
    <w:rsid w:val="00E7477D"/>
    <w:rsid w:val="00E75206"/>
    <w:rsid w:val="00E76F49"/>
    <w:rsid w:val="00E802E1"/>
    <w:rsid w:val="00E813C1"/>
    <w:rsid w:val="00E81DDE"/>
    <w:rsid w:val="00E84842"/>
    <w:rsid w:val="00E878FA"/>
    <w:rsid w:val="00E91181"/>
    <w:rsid w:val="00E925DB"/>
    <w:rsid w:val="00E92856"/>
    <w:rsid w:val="00E93937"/>
    <w:rsid w:val="00E97F20"/>
    <w:rsid w:val="00EA2615"/>
    <w:rsid w:val="00EA2C0A"/>
    <w:rsid w:val="00EA42C3"/>
    <w:rsid w:val="00EA4D7B"/>
    <w:rsid w:val="00EA6BD3"/>
    <w:rsid w:val="00EB164B"/>
    <w:rsid w:val="00EB5F87"/>
    <w:rsid w:val="00EC027E"/>
    <w:rsid w:val="00EC74B2"/>
    <w:rsid w:val="00EC78F4"/>
    <w:rsid w:val="00ED665B"/>
    <w:rsid w:val="00ED66AF"/>
    <w:rsid w:val="00ED7D25"/>
    <w:rsid w:val="00EE1F72"/>
    <w:rsid w:val="00EE3ADD"/>
    <w:rsid w:val="00EE55CF"/>
    <w:rsid w:val="00EF4DCB"/>
    <w:rsid w:val="00EF5DB9"/>
    <w:rsid w:val="00EF61E0"/>
    <w:rsid w:val="00EF635B"/>
    <w:rsid w:val="00F0127E"/>
    <w:rsid w:val="00F013A8"/>
    <w:rsid w:val="00F04AE3"/>
    <w:rsid w:val="00F067D7"/>
    <w:rsid w:val="00F1230E"/>
    <w:rsid w:val="00F1262E"/>
    <w:rsid w:val="00F224CB"/>
    <w:rsid w:val="00F22D5E"/>
    <w:rsid w:val="00F2529F"/>
    <w:rsid w:val="00F312B3"/>
    <w:rsid w:val="00F32072"/>
    <w:rsid w:val="00F3301A"/>
    <w:rsid w:val="00F337D2"/>
    <w:rsid w:val="00F33FBE"/>
    <w:rsid w:val="00F363C4"/>
    <w:rsid w:val="00F366BC"/>
    <w:rsid w:val="00F40C17"/>
    <w:rsid w:val="00F43B82"/>
    <w:rsid w:val="00F4576A"/>
    <w:rsid w:val="00F45CF2"/>
    <w:rsid w:val="00F476E0"/>
    <w:rsid w:val="00F51C82"/>
    <w:rsid w:val="00F60F3E"/>
    <w:rsid w:val="00F669EC"/>
    <w:rsid w:val="00F70307"/>
    <w:rsid w:val="00F7388A"/>
    <w:rsid w:val="00F741C2"/>
    <w:rsid w:val="00F745DF"/>
    <w:rsid w:val="00F75F1B"/>
    <w:rsid w:val="00F775D8"/>
    <w:rsid w:val="00F77849"/>
    <w:rsid w:val="00F806F3"/>
    <w:rsid w:val="00F835B5"/>
    <w:rsid w:val="00F835D8"/>
    <w:rsid w:val="00F840F2"/>
    <w:rsid w:val="00F84DAC"/>
    <w:rsid w:val="00F87CB4"/>
    <w:rsid w:val="00F94091"/>
    <w:rsid w:val="00FA01EB"/>
    <w:rsid w:val="00FA275E"/>
    <w:rsid w:val="00FA2A35"/>
    <w:rsid w:val="00FA48B6"/>
    <w:rsid w:val="00FA588C"/>
    <w:rsid w:val="00FA5DF5"/>
    <w:rsid w:val="00FA6C77"/>
    <w:rsid w:val="00FB34C5"/>
    <w:rsid w:val="00FB3E86"/>
    <w:rsid w:val="00FB4438"/>
    <w:rsid w:val="00FB4EE3"/>
    <w:rsid w:val="00FB6063"/>
    <w:rsid w:val="00FB792E"/>
    <w:rsid w:val="00FC275E"/>
    <w:rsid w:val="00FC297F"/>
    <w:rsid w:val="00FC33B4"/>
    <w:rsid w:val="00FC5FE0"/>
    <w:rsid w:val="00FC6A9E"/>
    <w:rsid w:val="00FD253C"/>
    <w:rsid w:val="00FD2995"/>
    <w:rsid w:val="00FD31BF"/>
    <w:rsid w:val="00FD4D48"/>
    <w:rsid w:val="00FD5970"/>
    <w:rsid w:val="00FE1941"/>
    <w:rsid w:val="00FE1ABA"/>
    <w:rsid w:val="00FE2B93"/>
    <w:rsid w:val="00FE49D7"/>
    <w:rsid w:val="00FE7281"/>
    <w:rsid w:val="00FF016F"/>
    <w:rsid w:val="00FF5172"/>
    <w:rsid w:val="00FF6EF3"/>
    <w:rsid w:val="00FF7504"/>
    <w:rsid w:val="040725B5"/>
    <w:rsid w:val="0E5B541E"/>
    <w:rsid w:val="0E8D6209"/>
    <w:rsid w:val="10FC5943"/>
    <w:rsid w:val="114E5DB4"/>
    <w:rsid w:val="12AF148A"/>
    <w:rsid w:val="16EC65BB"/>
    <w:rsid w:val="17DC1DC2"/>
    <w:rsid w:val="1E7C047C"/>
    <w:rsid w:val="23755050"/>
    <w:rsid w:val="28724DE1"/>
    <w:rsid w:val="28AA2954"/>
    <w:rsid w:val="3ED04F29"/>
    <w:rsid w:val="41B75865"/>
    <w:rsid w:val="46C62AA1"/>
    <w:rsid w:val="47AB048B"/>
    <w:rsid w:val="4BAE093F"/>
    <w:rsid w:val="4E6C4FBF"/>
    <w:rsid w:val="4F1B2F65"/>
    <w:rsid w:val="50AB4975"/>
    <w:rsid w:val="54AE397E"/>
    <w:rsid w:val="5C5225DC"/>
    <w:rsid w:val="5EAF635D"/>
    <w:rsid w:val="60416B97"/>
    <w:rsid w:val="60C5478C"/>
    <w:rsid w:val="76754C5E"/>
    <w:rsid w:val="777C5E9D"/>
    <w:rsid w:val="7AF81DC5"/>
    <w:rsid w:val="7B657E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标题 1 Char"/>
    <w:basedOn w:val="11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11"/>
    <w:link w:val="7"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rFonts w:ascii="Calibri" w:hAnsi="Calibri" w:eastAsia="宋体"/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45AF4-2514-4AE6-B584-8266672F25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1046</Words>
  <Characters>5964</Characters>
  <Lines>49</Lines>
  <Paragraphs>13</Paragraphs>
  <TotalTime>8</TotalTime>
  <ScaleCrop>false</ScaleCrop>
  <LinksUpToDate>false</LinksUpToDate>
  <CharactersWithSpaces>6997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2020-12-22T08:53:00Z</dcterms:created>
  <dc:creator>dell</dc:creator>
  <cp:lastModifiedBy>高江江</cp:lastModifiedBy>
  <cp:lastPrinted>2020-12-29T08:41:00Z</cp:lastPrinted>
  <dcterms:modified xsi:type="dcterms:W3CDTF">2020-12-29T12:21:51Z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